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51AEB" w14:textId="73C962DB" w:rsidR="000D1B3E" w:rsidRPr="000D1B3E" w:rsidRDefault="007C205D" w:rsidP="004D00CE">
      <w:pPr>
        <w:spacing w:after="0" w:line="240" w:lineRule="auto"/>
        <w:ind w:left="720" w:hanging="720"/>
        <w:jc w:val="center"/>
        <w:rPr>
          <w:rFonts w:ascii="Times New Roman" w:hAnsi="Times New Roman" w:cs="Times New Roman"/>
          <w:b/>
          <w:sz w:val="28"/>
          <w:szCs w:val="28"/>
        </w:rPr>
      </w:pPr>
      <w:r>
        <w:rPr>
          <w:rFonts w:ascii="Times New Roman" w:hAnsi="Times New Roman" w:cs="Times New Roman"/>
          <w:b/>
          <w:sz w:val="28"/>
          <w:szCs w:val="28"/>
        </w:rPr>
        <w:t xml:space="preserve">MAST 382 </w:t>
      </w:r>
      <w:r w:rsidR="00F90DD6">
        <w:rPr>
          <w:rFonts w:ascii="Times New Roman" w:hAnsi="Times New Roman" w:cs="Times New Roman"/>
          <w:b/>
          <w:sz w:val="28"/>
          <w:szCs w:val="28"/>
        </w:rPr>
        <w:t>Fall</w:t>
      </w:r>
      <w:r>
        <w:rPr>
          <w:rFonts w:ascii="Times New Roman" w:hAnsi="Times New Roman" w:cs="Times New Roman"/>
          <w:b/>
          <w:sz w:val="28"/>
          <w:szCs w:val="28"/>
        </w:rPr>
        <w:t xml:space="preserve"> 2020</w:t>
      </w:r>
    </w:p>
    <w:p w14:paraId="78F670ED" w14:textId="628B01E4" w:rsidR="00972629" w:rsidRPr="000D1B3E" w:rsidRDefault="00F90DD6" w:rsidP="004D00CE">
      <w:pPr>
        <w:spacing w:after="0" w:line="240" w:lineRule="auto"/>
        <w:ind w:left="720" w:hanging="720"/>
        <w:jc w:val="center"/>
        <w:rPr>
          <w:rFonts w:ascii="Times New Roman" w:hAnsi="Times New Roman" w:cs="Times New Roman"/>
          <w:b/>
          <w:sz w:val="28"/>
          <w:szCs w:val="28"/>
        </w:rPr>
      </w:pPr>
      <w:r>
        <w:rPr>
          <w:rFonts w:ascii="Times New Roman" w:hAnsi="Times New Roman" w:cs="Times New Roman"/>
          <w:b/>
          <w:sz w:val="28"/>
          <w:szCs w:val="28"/>
        </w:rPr>
        <w:t>Exam 4</w:t>
      </w:r>
    </w:p>
    <w:p w14:paraId="21571FD9" w14:textId="77777777" w:rsidR="000D1B3E" w:rsidRDefault="000D1B3E" w:rsidP="004D00CE">
      <w:pPr>
        <w:spacing w:after="0" w:line="240" w:lineRule="auto"/>
        <w:ind w:left="720" w:hanging="720"/>
        <w:rPr>
          <w:rFonts w:ascii="Times New Roman" w:hAnsi="Times New Roman" w:cs="Times New Roman"/>
          <w:sz w:val="24"/>
          <w:szCs w:val="24"/>
        </w:rPr>
      </w:pPr>
    </w:p>
    <w:p w14:paraId="6DE0487E" w14:textId="77777777" w:rsidR="007E5F1F" w:rsidRDefault="007E5F1F" w:rsidP="00EC1DD4">
      <w:pPr>
        <w:spacing w:after="0" w:line="240" w:lineRule="auto"/>
        <w:rPr>
          <w:rFonts w:ascii="Times New Roman" w:hAnsi="Times New Roman" w:cs="Times New Roman"/>
          <w:b/>
          <w:sz w:val="24"/>
          <w:szCs w:val="24"/>
        </w:rPr>
      </w:pPr>
    </w:p>
    <w:p w14:paraId="718539B2" w14:textId="4B9E9D12" w:rsidR="00F5199F" w:rsidRPr="00A54B67" w:rsidRDefault="000D1B3E" w:rsidP="00EC1DD4">
      <w:pPr>
        <w:spacing w:after="0" w:line="240" w:lineRule="auto"/>
        <w:rPr>
          <w:rFonts w:ascii="Times New Roman" w:hAnsi="Times New Roman" w:cs="Times New Roman"/>
          <w:sz w:val="24"/>
          <w:szCs w:val="24"/>
        </w:rPr>
      </w:pPr>
      <w:r w:rsidRPr="000D1B3E">
        <w:rPr>
          <w:rFonts w:ascii="Times New Roman" w:hAnsi="Times New Roman" w:cs="Times New Roman"/>
          <w:b/>
          <w:sz w:val="24"/>
          <w:szCs w:val="24"/>
        </w:rPr>
        <w:t>Instructions:</w:t>
      </w:r>
      <w:r>
        <w:rPr>
          <w:rFonts w:ascii="Times New Roman" w:hAnsi="Times New Roman" w:cs="Times New Roman"/>
          <w:sz w:val="24"/>
          <w:szCs w:val="24"/>
        </w:rPr>
        <w:t xml:space="preserve"> </w:t>
      </w:r>
      <w:r w:rsidR="00A54B67">
        <w:rPr>
          <w:rFonts w:ascii="Times New Roman" w:hAnsi="Times New Roman" w:cs="Times New Roman"/>
          <w:sz w:val="24"/>
          <w:szCs w:val="24"/>
        </w:rPr>
        <w:t xml:space="preserve">The exam has two parts. </w:t>
      </w:r>
      <w:r w:rsidR="00A54B67" w:rsidRPr="00B32F09">
        <w:rPr>
          <w:rFonts w:ascii="Times New Roman" w:hAnsi="Times New Roman" w:cs="Times New Roman"/>
          <w:sz w:val="24"/>
          <w:szCs w:val="24"/>
          <w:u w:val="single"/>
        </w:rPr>
        <w:t>Part I</w:t>
      </w:r>
      <w:r w:rsidR="00A54B67">
        <w:rPr>
          <w:rFonts w:ascii="Times New Roman" w:hAnsi="Times New Roman" w:cs="Times New Roman"/>
          <w:sz w:val="24"/>
          <w:szCs w:val="24"/>
        </w:rPr>
        <w:t xml:space="preserve"> refers to questions related to Lectures 20 (Human Impacts) and 21 (Climate Change). </w:t>
      </w:r>
      <w:r w:rsidR="00A54B67" w:rsidRPr="00B32F09">
        <w:rPr>
          <w:rFonts w:ascii="Times New Roman" w:hAnsi="Times New Roman" w:cs="Times New Roman"/>
          <w:sz w:val="24"/>
          <w:szCs w:val="24"/>
          <w:u w:val="single"/>
        </w:rPr>
        <w:t>Part II</w:t>
      </w:r>
      <w:r w:rsidR="00A54B67">
        <w:rPr>
          <w:rFonts w:ascii="Times New Roman" w:hAnsi="Times New Roman" w:cs="Times New Roman"/>
          <w:sz w:val="24"/>
          <w:szCs w:val="24"/>
        </w:rPr>
        <w:t xml:space="preserve"> refers to Lectures 17 (Foundation of Life-Chapter 12), 18 (Marine Ecology-Chapter 14), 19 (</w:t>
      </w:r>
      <w:r w:rsidR="00A54B67">
        <w:rPr>
          <w:rFonts w:ascii="Times New Roman" w:hAnsi="Times New Roman" w:cs="Times New Roman"/>
          <w:bCs/>
          <w:sz w:val="24"/>
          <w:szCs w:val="24"/>
        </w:rPr>
        <w:t>Marine Ecosystems-Chapter 15) and external sources</w:t>
      </w:r>
      <w:r w:rsidR="00A54B67" w:rsidRPr="00A54B67">
        <w:rPr>
          <w:rFonts w:ascii="Times New Roman" w:hAnsi="Times New Roman" w:cs="Times New Roman"/>
          <w:bCs/>
          <w:sz w:val="24"/>
          <w:szCs w:val="24"/>
        </w:rPr>
        <w:t>.</w:t>
      </w:r>
      <w:r w:rsidR="00B32F09">
        <w:rPr>
          <w:rFonts w:ascii="Times New Roman" w:hAnsi="Times New Roman" w:cs="Times New Roman"/>
          <w:bCs/>
          <w:sz w:val="24"/>
          <w:szCs w:val="24"/>
        </w:rPr>
        <w:t xml:space="preserve"> Please note that the video </w:t>
      </w:r>
      <w:r w:rsidR="001E056C">
        <w:rPr>
          <w:rFonts w:ascii="Times New Roman" w:hAnsi="Times New Roman" w:cs="Times New Roman"/>
          <w:bCs/>
          <w:sz w:val="24"/>
          <w:szCs w:val="24"/>
        </w:rPr>
        <w:t xml:space="preserve">that you are asked to watch in </w:t>
      </w:r>
      <w:r w:rsidR="001E056C" w:rsidRPr="001E056C">
        <w:rPr>
          <w:rFonts w:ascii="Times New Roman" w:hAnsi="Times New Roman" w:cs="Times New Roman"/>
          <w:bCs/>
          <w:sz w:val="24"/>
          <w:szCs w:val="24"/>
          <w:u w:val="single"/>
        </w:rPr>
        <w:t>Part II Q</w:t>
      </w:r>
      <w:r w:rsidR="00B32F09" w:rsidRPr="001E056C">
        <w:rPr>
          <w:rFonts w:ascii="Times New Roman" w:hAnsi="Times New Roman" w:cs="Times New Roman"/>
          <w:bCs/>
          <w:sz w:val="24"/>
          <w:szCs w:val="24"/>
          <w:u w:val="single"/>
        </w:rPr>
        <w:t>uestio</w:t>
      </w:r>
      <w:r w:rsidR="001E056C" w:rsidRPr="001E056C">
        <w:rPr>
          <w:rFonts w:ascii="Times New Roman" w:hAnsi="Times New Roman" w:cs="Times New Roman"/>
          <w:bCs/>
          <w:sz w:val="24"/>
          <w:szCs w:val="24"/>
          <w:u w:val="single"/>
        </w:rPr>
        <w:t>n 4</w:t>
      </w:r>
      <w:r w:rsidR="00B32F09">
        <w:rPr>
          <w:rFonts w:ascii="Times New Roman" w:hAnsi="Times New Roman" w:cs="Times New Roman"/>
          <w:bCs/>
          <w:sz w:val="24"/>
          <w:szCs w:val="24"/>
        </w:rPr>
        <w:t xml:space="preserve"> is about 1 hour long, budget your time accordingly.</w:t>
      </w:r>
    </w:p>
    <w:p w14:paraId="41F6846E" w14:textId="29435710" w:rsidR="007E5F1F" w:rsidRDefault="007E5F1F" w:rsidP="00EC1DD4">
      <w:pPr>
        <w:spacing w:after="0" w:line="240" w:lineRule="auto"/>
        <w:rPr>
          <w:rFonts w:ascii="Times New Roman" w:hAnsi="Times New Roman" w:cs="Times New Roman"/>
          <w:sz w:val="24"/>
          <w:szCs w:val="24"/>
        </w:rPr>
      </w:pPr>
    </w:p>
    <w:p w14:paraId="266D831A" w14:textId="584078BE" w:rsidR="000D1B3E" w:rsidRDefault="002C042E" w:rsidP="00EC1DD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Answer </w:t>
      </w:r>
      <w:r w:rsidRPr="00A54B67">
        <w:rPr>
          <w:rFonts w:ascii="Times New Roman" w:hAnsi="Times New Roman" w:cs="Times New Roman"/>
          <w:b/>
          <w:sz w:val="24"/>
          <w:szCs w:val="24"/>
        </w:rPr>
        <w:t xml:space="preserve">all </w:t>
      </w:r>
      <w:r>
        <w:rPr>
          <w:rFonts w:ascii="Times New Roman" w:hAnsi="Times New Roman" w:cs="Times New Roman"/>
          <w:sz w:val="24"/>
          <w:szCs w:val="24"/>
        </w:rPr>
        <w:t xml:space="preserve">questions. </w:t>
      </w:r>
      <w:r w:rsidR="00E64BD6">
        <w:rPr>
          <w:rFonts w:ascii="Times New Roman" w:hAnsi="Times New Roman" w:cs="Times New Roman"/>
          <w:sz w:val="24"/>
          <w:szCs w:val="24"/>
        </w:rPr>
        <w:t xml:space="preserve">Upload the completed exam as a </w:t>
      </w:r>
      <w:r w:rsidR="00E64BD6" w:rsidRPr="00E64BD6">
        <w:rPr>
          <w:rFonts w:ascii="Times New Roman" w:hAnsi="Times New Roman" w:cs="Times New Roman"/>
          <w:sz w:val="24"/>
          <w:szCs w:val="24"/>
          <w:u w:val="single"/>
        </w:rPr>
        <w:t>word document</w:t>
      </w:r>
      <w:r w:rsidR="00E64BD6">
        <w:rPr>
          <w:rFonts w:ascii="Times New Roman" w:hAnsi="Times New Roman" w:cs="Times New Roman"/>
          <w:sz w:val="24"/>
          <w:szCs w:val="24"/>
        </w:rPr>
        <w:t xml:space="preserve"> into Canvas</w:t>
      </w:r>
      <w:r w:rsidR="008F53F4">
        <w:rPr>
          <w:rFonts w:ascii="Times New Roman" w:hAnsi="Times New Roman" w:cs="Times New Roman"/>
          <w:sz w:val="24"/>
          <w:szCs w:val="24"/>
        </w:rPr>
        <w:t xml:space="preserve"> saved as “Last </w:t>
      </w:r>
      <w:proofErr w:type="spellStart"/>
      <w:r w:rsidR="008F53F4">
        <w:rPr>
          <w:rFonts w:ascii="Times New Roman" w:hAnsi="Times New Roman" w:cs="Times New Roman"/>
          <w:sz w:val="24"/>
          <w:szCs w:val="24"/>
        </w:rPr>
        <w:t>name_exam</w:t>
      </w:r>
      <w:proofErr w:type="spellEnd"/>
      <w:r w:rsidR="008F53F4">
        <w:rPr>
          <w:rFonts w:ascii="Times New Roman" w:hAnsi="Times New Roman" w:cs="Times New Roman"/>
          <w:sz w:val="24"/>
          <w:szCs w:val="24"/>
        </w:rPr>
        <w:t xml:space="preserve"> 1”</w:t>
      </w:r>
      <w:r w:rsidR="00E64BD6">
        <w:rPr>
          <w:rFonts w:ascii="Times New Roman" w:hAnsi="Times New Roman" w:cs="Times New Roman"/>
          <w:sz w:val="24"/>
          <w:szCs w:val="24"/>
        </w:rPr>
        <w:t>. We will not accept hand-written answers</w:t>
      </w:r>
      <w:r w:rsidR="006D7DB9">
        <w:rPr>
          <w:rFonts w:ascii="Times New Roman" w:hAnsi="Times New Roman" w:cs="Times New Roman"/>
          <w:sz w:val="24"/>
          <w:szCs w:val="24"/>
        </w:rPr>
        <w:t xml:space="preserve"> unless noted otherwise in the instructions to each question</w:t>
      </w:r>
      <w:r w:rsidR="00E64BD6">
        <w:rPr>
          <w:rFonts w:ascii="Times New Roman" w:hAnsi="Times New Roman" w:cs="Times New Roman"/>
          <w:sz w:val="24"/>
          <w:szCs w:val="24"/>
        </w:rPr>
        <w:t xml:space="preserve">. </w:t>
      </w:r>
      <w:r w:rsidR="00EC1DD4">
        <w:rPr>
          <w:rFonts w:ascii="Times New Roman" w:hAnsi="Times New Roman" w:cs="Times New Roman"/>
          <w:sz w:val="24"/>
          <w:szCs w:val="24"/>
        </w:rPr>
        <w:t xml:space="preserve">The exam is </w:t>
      </w:r>
      <w:r w:rsidR="00EC1DD4" w:rsidRPr="00EC1DD4">
        <w:rPr>
          <w:rFonts w:ascii="Times New Roman" w:hAnsi="Times New Roman" w:cs="Times New Roman"/>
          <w:color w:val="FF0000"/>
          <w:sz w:val="24"/>
          <w:szCs w:val="24"/>
        </w:rPr>
        <w:t xml:space="preserve">due on </w:t>
      </w:r>
      <w:r w:rsidR="00F5199F">
        <w:rPr>
          <w:rFonts w:ascii="Times New Roman" w:hAnsi="Times New Roman" w:cs="Times New Roman"/>
          <w:color w:val="FF0000"/>
          <w:sz w:val="24"/>
          <w:szCs w:val="24"/>
        </w:rPr>
        <w:t>12/09</w:t>
      </w:r>
      <w:r w:rsidR="00EC1DD4" w:rsidRPr="00EC1DD4">
        <w:rPr>
          <w:rFonts w:ascii="Times New Roman" w:hAnsi="Times New Roman" w:cs="Times New Roman"/>
          <w:color w:val="FF0000"/>
          <w:sz w:val="24"/>
          <w:szCs w:val="24"/>
        </w:rPr>
        <w:t xml:space="preserve">/20 at </w:t>
      </w:r>
      <w:r w:rsidR="00F5199F">
        <w:rPr>
          <w:rFonts w:ascii="Times New Roman" w:hAnsi="Times New Roman" w:cs="Times New Roman"/>
          <w:color w:val="FF0000"/>
          <w:sz w:val="24"/>
          <w:szCs w:val="24"/>
        </w:rPr>
        <w:t>5</w:t>
      </w:r>
      <w:r w:rsidR="00EC1DD4" w:rsidRPr="00EC1DD4">
        <w:rPr>
          <w:rFonts w:ascii="Times New Roman" w:hAnsi="Times New Roman" w:cs="Times New Roman"/>
          <w:color w:val="FF0000"/>
          <w:sz w:val="24"/>
          <w:szCs w:val="24"/>
        </w:rPr>
        <w:t xml:space="preserve"> pm</w:t>
      </w:r>
      <w:r w:rsidR="00EC1DD4">
        <w:rPr>
          <w:rFonts w:ascii="Times New Roman" w:hAnsi="Times New Roman" w:cs="Times New Roman"/>
          <w:sz w:val="24"/>
          <w:szCs w:val="24"/>
        </w:rPr>
        <w:t xml:space="preserve">. </w:t>
      </w:r>
    </w:p>
    <w:p w14:paraId="524B49EC" w14:textId="77777777" w:rsidR="000D1B3E" w:rsidRDefault="000D1B3E" w:rsidP="004D00CE">
      <w:pPr>
        <w:spacing w:after="0" w:line="240" w:lineRule="auto"/>
        <w:ind w:left="720" w:hanging="720"/>
        <w:rPr>
          <w:rFonts w:ascii="Times New Roman" w:hAnsi="Times New Roman" w:cs="Times New Roman"/>
          <w:sz w:val="24"/>
          <w:szCs w:val="24"/>
        </w:rPr>
      </w:pPr>
    </w:p>
    <w:p w14:paraId="2D5FB588" w14:textId="77777777" w:rsidR="00972629" w:rsidRDefault="00972629" w:rsidP="004D00CE">
      <w:pPr>
        <w:spacing w:after="0" w:line="240" w:lineRule="auto"/>
        <w:ind w:left="720" w:hanging="720"/>
        <w:rPr>
          <w:rFonts w:ascii="Times New Roman" w:hAnsi="Times New Roman" w:cs="Times New Roman"/>
          <w:sz w:val="24"/>
          <w:szCs w:val="24"/>
        </w:rPr>
      </w:pPr>
    </w:p>
    <w:p w14:paraId="74FF0235" w14:textId="00698313" w:rsidR="00A54B67" w:rsidRPr="00B32F09" w:rsidRDefault="00B32F09" w:rsidP="00B32F09">
      <w:pPr>
        <w:spacing w:after="0" w:line="240" w:lineRule="auto"/>
        <w:ind w:left="720" w:hanging="720"/>
        <w:rPr>
          <w:rFonts w:ascii="Times New Roman" w:hAnsi="Times New Roman" w:cs="Times New Roman"/>
          <w:b/>
          <w:bCs/>
          <w:sz w:val="24"/>
          <w:szCs w:val="24"/>
        </w:rPr>
      </w:pPr>
      <w:r w:rsidRPr="00B32F09">
        <w:rPr>
          <w:rFonts w:ascii="Times New Roman" w:hAnsi="Times New Roman" w:cs="Times New Roman"/>
          <w:b/>
          <w:bCs/>
          <w:sz w:val="24"/>
          <w:szCs w:val="24"/>
        </w:rPr>
        <w:t xml:space="preserve">Part I: </w:t>
      </w:r>
      <w:r w:rsidRPr="00B32F09">
        <w:rPr>
          <w:rFonts w:ascii="Times New Roman" w:hAnsi="Times New Roman" w:cs="Times New Roman"/>
          <w:b/>
          <w:sz w:val="24"/>
          <w:szCs w:val="24"/>
        </w:rPr>
        <w:t>Q</w:t>
      </w:r>
      <w:r w:rsidR="00A54B67" w:rsidRPr="00B32F09">
        <w:rPr>
          <w:rFonts w:ascii="Times New Roman" w:hAnsi="Times New Roman" w:cs="Times New Roman"/>
          <w:b/>
          <w:sz w:val="24"/>
          <w:szCs w:val="24"/>
        </w:rPr>
        <w:t>uestions related to Lectures 20 (Human Impacts) and 21 (Climate Change)</w:t>
      </w:r>
    </w:p>
    <w:p w14:paraId="76049460" w14:textId="77777777" w:rsidR="00A54B67" w:rsidRPr="00B32F09" w:rsidRDefault="00A54B67" w:rsidP="00A54B67">
      <w:pPr>
        <w:rPr>
          <w:rFonts w:ascii="Times New Roman" w:hAnsi="Times New Roman" w:cs="Times New Roman"/>
          <w:sz w:val="24"/>
          <w:szCs w:val="24"/>
        </w:rPr>
      </w:pPr>
    </w:p>
    <w:p w14:paraId="28BD2116"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b/>
          <w:sz w:val="24"/>
          <w:szCs w:val="24"/>
        </w:rPr>
        <w:t>1. (5 pts)</w:t>
      </w:r>
      <w:r w:rsidRPr="00B32F09">
        <w:rPr>
          <w:rFonts w:ascii="Times New Roman" w:hAnsi="Times New Roman" w:cs="Times New Roman"/>
          <w:sz w:val="24"/>
          <w:szCs w:val="24"/>
        </w:rPr>
        <w:t xml:space="preserve"> Please explain six ocean-related missions that fall under EPA's mandate to enforce the Clean Water Act of 1972 and its amendments in 1977 and 1987</w:t>
      </w:r>
    </w:p>
    <w:p w14:paraId="7AAB065B" w14:textId="77777777" w:rsidR="00A54B67" w:rsidRPr="00B32F09" w:rsidRDefault="00A54B67" w:rsidP="00A54B67">
      <w:pPr>
        <w:rPr>
          <w:rFonts w:ascii="Times New Roman" w:hAnsi="Times New Roman" w:cs="Times New Roman"/>
          <w:sz w:val="24"/>
          <w:szCs w:val="24"/>
        </w:rPr>
      </w:pPr>
    </w:p>
    <w:p w14:paraId="744FF8CF" w14:textId="7C390ABF" w:rsidR="00A54B67" w:rsidRDefault="00A54B67" w:rsidP="00A54B67">
      <w:pPr>
        <w:rPr>
          <w:rFonts w:ascii="Times New Roman" w:hAnsi="Times New Roman" w:cs="Times New Roman"/>
          <w:sz w:val="24"/>
          <w:szCs w:val="24"/>
        </w:rPr>
      </w:pPr>
      <w:r w:rsidRPr="00B32F09">
        <w:rPr>
          <w:rFonts w:ascii="Times New Roman" w:hAnsi="Times New Roman" w:cs="Times New Roman"/>
          <w:b/>
          <w:sz w:val="24"/>
          <w:szCs w:val="24"/>
        </w:rPr>
        <w:t>2. (5 pts)</w:t>
      </w:r>
      <w:r w:rsidRPr="00B32F09">
        <w:rPr>
          <w:rFonts w:ascii="Times New Roman" w:hAnsi="Times New Roman" w:cs="Times New Roman"/>
          <w:sz w:val="24"/>
          <w:szCs w:val="24"/>
        </w:rPr>
        <w:t xml:space="preserve"> State your home state or the state you were born. For this specific state, investigate the following using data from an </w:t>
      </w:r>
      <w:r w:rsidR="00B60C93">
        <w:rPr>
          <w:rFonts w:ascii="Times New Roman" w:hAnsi="Times New Roman" w:cs="Times New Roman"/>
          <w:sz w:val="24"/>
          <w:szCs w:val="24"/>
        </w:rPr>
        <w:t xml:space="preserve">U.S. </w:t>
      </w:r>
      <w:r w:rsidRPr="00B32F09">
        <w:rPr>
          <w:rFonts w:ascii="Times New Roman" w:hAnsi="Times New Roman" w:cs="Times New Roman"/>
          <w:sz w:val="24"/>
          <w:szCs w:val="24"/>
        </w:rPr>
        <w:t>E</w:t>
      </w:r>
      <w:r w:rsidR="00B60C93">
        <w:rPr>
          <w:rFonts w:ascii="Times New Roman" w:hAnsi="Times New Roman" w:cs="Times New Roman"/>
          <w:sz w:val="24"/>
          <w:szCs w:val="24"/>
        </w:rPr>
        <w:t xml:space="preserve">nvironmental </w:t>
      </w:r>
      <w:r w:rsidRPr="00B32F09">
        <w:rPr>
          <w:rFonts w:ascii="Times New Roman" w:hAnsi="Times New Roman" w:cs="Times New Roman"/>
          <w:sz w:val="24"/>
          <w:szCs w:val="24"/>
        </w:rPr>
        <w:t>P</w:t>
      </w:r>
      <w:r w:rsidR="00B60C93">
        <w:rPr>
          <w:rFonts w:ascii="Times New Roman" w:hAnsi="Times New Roman" w:cs="Times New Roman"/>
          <w:sz w:val="24"/>
          <w:szCs w:val="24"/>
        </w:rPr>
        <w:t xml:space="preserve">rotection </w:t>
      </w:r>
      <w:r w:rsidRPr="00B32F09">
        <w:rPr>
          <w:rFonts w:ascii="Times New Roman" w:hAnsi="Times New Roman" w:cs="Times New Roman"/>
          <w:sz w:val="24"/>
          <w:szCs w:val="24"/>
        </w:rPr>
        <w:t>A</w:t>
      </w:r>
      <w:r w:rsidR="00B60C93">
        <w:rPr>
          <w:rFonts w:ascii="Times New Roman" w:hAnsi="Times New Roman" w:cs="Times New Roman"/>
          <w:sz w:val="24"/>
          <w:szCs w:val="24"/>
        </w:rPr>
        <w:t>gency</w:t>
      </w:r>
      <w:r w:rsidRPr="00B32F09">
        <w:rPr>
          <w:rFonts w:ascii="Times New Roman" w:hAnsi="Times New Roman" w:cs="Times New Roman"/>
          <w:sz w:val="24"/>
          <w:szCs w:val="24"/>
        </w:rPr>
        <w:t xml:space="preserve"> </w:t>
      </w:r>
      <w:r w:rsidR="00B60C93">
        <w:rPr>
          <w:rFonts w:ascii="Times New Roman" w:hAnsi="Times New Roman" w:cs="Times New Roman"/>
          <w:sz w:val="24"/>
          <w:szCs w:val="24"/>
        </w:rPr>
        <w:t xml:space="preserve">(EPA) </w:t>
      </w:r>
      <w:r w:rsidRPr="00B32F09">
        <w:rPr>
          <w:rFonts w:ascii="Times New Roman" w:hAnsi="Times New Roman" w:cs="Times New Roman"/>
          <w:sz w:val="24"/>
          <w:szCs w:val="24"/>
        </w:rPr>
        <w:t>website that we used and accessed in class:</w:t>
      </w:r>
    </w:p>
    <w:p w14:paraId="35C71A85" w14:textId="77777777" w:rsidR="00B60C93" w:rsidRPr="00B32F09" w:rsidRDefault="00B60C93" w:rsidP="00A54B67">
      <w:pPr>
        <w:rPr>
          <w:rFonts w:ascii="Times New Roman" w:hAnsi="Times New Roman" w:cs="Times New Roman"/>
          <w:sz w:val="24"/>
          <w:szCs w:val="24"/>
        </w:rPr>
      </w:pPr>
    </w:p>
    <w:p w14:paraId="63FC954E" w14:textId="335E3CA5" w:rsidR="00A54B67"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2.1 How many pounds (lbs.) of pollutants are managed/regulated by the EPA that are released (a) into the water and (b) into the air. Which chemical contributes the most in each category?</w:t>
      </w:r>
    </w:p>
    <w:p w14:paraId="41495823" w14:textId="77777777" w:rsidR="00B60C93" w:rsidRPr="00B32F09" w:rsidRDefault="00B60C93" w:rsidP="00A54B67">
      <w:pPr>
        <w:rPr>
          <w:rFonts w:ascii="Times New Roman" w:hAnsi="Times New Roman" w:cs="Times New Roman"/>
          <w:sz w:val="24"/>
          <w:szCs w:val="24"/>
        </w:rPr>
      </w:pPr>
    </w:p>
    <w:p w14:paraId="6BF8AFE5"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2.2 If you distribute the managed pollutant load equally over the entire population of your state, what is the per person contribution in your state (lbs. per person)?</w:t>
      </w:r>
    </w:p>
    <w:p w14:paraId="3E80C6DF" w14:textId="77777777" w:rsidR="00A54B67" w:rsidRPr="00B32F09" w:rsidRDefault="00A54B67" w:rsidP="00A54B67">
      <w:pPr>
        <w:rPr>
          <w:rFonts w:ascii="Times New Roman" w:hAnsi="Times New Roman" w:cs="Times New Roman"/>
          <w:sz w:val="24"/>
          <w:szCs w:val="24"/>
        </w:rPr>
      </w:pPr>
    </w:p>
    <w:p w14:paraId="6D5A3B64"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2.3 Under what legal authority does the EPA collect and distributes these data?</w:t>
      </w:r>
    </w:p>
    <w:p w14:paraId="39A55820" w14:textId="77777777" w:rsidR="00A54B67" w:rsidRPr="00B32F09" w:rsidRDefault="00A54B67" w:rsidP="00A54B67">
      <w:pPr>
        <w:rPr>
          <w:rFonts w:ascii="Times New Roman" w:hAnsi="Times New Roman" w:cs="Times New Roman"/>
          <w:sz w:val="24"/>
          <w:szCs w:val="24"/>
        </w:rPr>
      </w:pPr>
    </w:p>
    <w:p w14:paraId="0D96B223" w14:textId="3089FAD2" w:rsidR="00B60C93" w:rsidRPr="00B60C93" w:rsidRDefault="00A54B67" w:rsidP="00B60C93">
      <w:pPr>
        <w:widowControl w:val="0"/>
        <w:autoSpaceDE w:val="0"/>
        <w:autoSpaceDN w:val="0"/>
        <w:adjustRightInd w:val="0"/>
        <w:spacing w:after="240" w:line="340" w:lineRule="atLeast"/>
        <w:rPr>
          <w:rFonts w:ascii="Times New Roman" w:hAnsi="Times New Roman" w:cs="Times New Roman"/>
          <w:color w:val="000000"/>
          <w:sz w:val="24"/>
          <w:szCs w:val="24"/>
        </w:rPr>
      </w:pPr>
      <w:r w:rsidRPr="00B32F09">
        <w:rPr>
          <w:rFonts w:ascii="Times New Roman" w:hAnsi="Times New Roman" w:cs="Times New Roman"/>
          <w:b/>
          <w:sz w:val="24"/>
          <w:szCs w:val="24"/>
        </w:rPr>
        <w:t>3. (5 pts)</w:t>
      </w:r>
      <w:r w:rsidRPr="00B32F09">
        <w:rPr>
          <w:rFonts w:ascii="Times New Roman" w:hAnsi="Times New Roman" w:cs="Times New Roman"/>
          <w:sz w:val="24"/>
          <w:szCs w:val="24"/>
        </w:rPr>
        <w:t xml:space="preserve"> If we assume that the </w:t>
      </w:r>
      <w:r w:rsidR="00B60C93">
        <w:rPr>
          <w:rFonts w:ascii="Times New Roman" w:hAnsi="Times New Roman" w:cs="Times New Roman"/>
          <w:sz w:val="24"/>
          <w:szCs w:val="24"/>
        </w:rPr>
        <w:t xml:space="preserve">apparent </w:t>
      </w:r>
      <w:r w:rsidRPr="00B32F09">
        <w:rPr>
          <w:rFonts w:ascii="Times New Roman" w:hAnsi="Times New Roman" w:cs="Times New Roman"/>
          <w:sz w:val="24"/>
          <w:szCs w:val="24"/>
        </w:rPr>
        <w:t xml:space="preserve">linear trend of decreasing </w:t>
      </w:r>
      <w:r w:rsidR="00B60C93">
        <w:rPr>
          <w:rFonts w:ascii="Times New Roman" w:hAnsi="Times New Roman" w:cs="Times New Roman"/>
          <w:sz w:val="24"/>
          <w:szCs w:val="24"/>
        </w:rPr>
        <w:t>US emissions of</w:t>
      </w:r>
      <w:r w:rsidRPr="00B32F09">
        <w:rPr>
          <w:rFonts w:ascii="Times New Roman" w:hAnsi="Times New Roman" w:cs="Times New Roman"/>
          <w:sz w:val="24"/>
          <w:szCs w:val="24"/>
        </w:rPr>
        <w:t xml:space="preserve"> CO</w:t>
      </w:r>
      <w:r w:rsidRPr="00B60C93">
        <w:rPr>
          <w:rFonts w:ascii="Times New Roman" w:hAnsi="Times New Roman" w:cs="Times New Roman"/>
          <w:sz w:val="24"/>
          <w:szCs w:val="24"/>
          <w:vertAlign w:val="subscript"/>
        </w:rPr>
        <w:t>2</w:t>
      </w:r>
      <w:r w:rsidRPr="00B32F09">
        <w:rPr>
          <w:rFonts w:ascii="Times New Roman" w:hAnsi="Times New Roman" w:cs="Times New Roman"/>
          <w:sz w:val="24"/>
          <w:szCs w:val="24"/>
        </w:rPr>
        <w:t xml:space="preserve"> </w:t>
      </w:r>
      <w:r w:rsidR="00B60C93">
        <w:rPr>
          <w:rFonts w:ascii="Times New Roman" w:hAnsi="Times New Roman" w:cs="Times New Roman"/>
          <w:sz w:val="24"/>
          <w:szCs w:val="24"/>
        </w:rPr>
        <w:t>per capita per year</w:t>
      </w:r>
      <w:r w:rsidRPr="00B32F09">
        <w:rPr>
          <w:rFonts w:ascii="Times New Roman" w:hAnsi="Times New Roman" w:cs="Times New Roman"/>
          <w:sz w:val="24"/>
          <w:szCs w:val="24"/>
        </w:rPr>
        <w:t xml:space="preserve"> between 200</w:t>
      </w:r>
      <w:r w:rsidR="00B60C93">
        <w:rPr>
          <w:rFonts w:ascii="Times New Roman" w:hAnsi="Times New Roman" w:cs="Times New Roman"/>
          <w:sz w:val="24"/>
          <w:szCs w:val="24"/>
        </w:rPr>
        <w:t>8 and 2017 continues</w:t>
      </w:r>
      <w:r w:rsidRPr="00B32F09">
        <w:rPr>
          <w:rFonts w:ascii="Times New Roman" w:hAnsi="Times New Roman" w:cs="Times New Roman"/>
          <w:sz w:val="24"/>
          <w:szCs w:val="24"/>
        </w:rPr>
        <w:t xml:space="preserve">, how many years </w:t>
      </w:r>
      <w:r w:rsidR="00B60C93">
        <w:rPr>
          <w:rFonts w:ascii="Times New Roman" w:hAnsi="Times New Roman" w:cs="Times New Roman"/>
          <w:sz w:val="24"/>
          <w:szCs w:val="24"/>
        </w:rPr>
        <w:t>into the future will it take</w:t>
      </w:r>
      <w:r w:rsidRPr="00B32F09">
        <w:rPr>
          <w:rFonts w:ascii="Times New Roman" w:hAnsi="Times New Roman" w:cs="Times New Roman"/>
          <w:sz w:val="24"/>
          <w:szCs w:val="24"/>
        </w:rPr>
        <w:t xml:space="preserve"> for</w:t>
      </w:r>
      <w:r w:rsidR="00B60C93">
        <w:rPr>
          <w:rFonts w:ascii="Times New Roman" w:hAnsi="Times New Roman" w:cs="Times New Roman"/>
          <w:sz w:val="24"/>
          <w:szCs w:val="24"/>
        </w:rPr>
        <w:t xml:space="preserve"> us in the US to reach the </w:t>
      </w:r>
      <w:r w:rsidRPr="00B32F09">
        <w:rPr>
          <w:rFonts w:ascii="Times New Roman" w:hAnsi="Times New Roman" w:cs="Times New Roman"/>
          <w:sz w:val="24"/>
          <w:szCs w:val="24"/>
        </w:rPr>
        <w:t>per capita emissions of the European Uni</w:t>
      </w:r>
      <w:r w:rsidR="00B60C93">
        <w:rPr>
          <w:rFonts w:ascii="Times New Roman" w:hAnsi="Times New Roman" w:cs="Times New Roman"/>
          <w:sz w:val="24"/>
          <w:szCs w:val="24"/>
        </w:rPr>
        <w:t xml:space="preserve">on at </w:t>
      </w:r>
      <w:r w:rsidRPr="00B32F09">
        <w:rPr>
          <w:rFonts w:ascii="Times New Roman" w:hAnsi="Times New Roman" w:cs="Times New Roman"/>
          <w:sz w:val="24"/>
          <w:szCs w:val="24"/>
        </w:rPr>
        <w:t>7 ton CO</w:t>
      </w:r>
      <w:r w:rsidRPr="00B60C93">
        <w:rPr>
          <w:rFonts w:ascii="Times New Roman" w:hAnsi="Times New Roman" w:cs="Times New Roman"/>
          <w:sz w:val="24"/>
          <w:szCs w:val="24"/>
          <w:vertAlign w:val="subscript"/>
        </w:rPr>
        <w:t>2</w:t>
      </w:r>
      <w:r w:rsidR="00B60C93">
        <w:rPr>
          <w:rFonts w:ascii="Times New Roman" w:hAnsi="Times New Roman" w:cs="Times New Roman"/>
          <w:sz w:val="24"/>
          <w:szCs w:val="24"/>
        </w:rPr>
        <w:t xml:space="preserve"> per capita per year in 2017</w:t>
      </w:r>
      <w:r w:rsidRPr="00B32F09">
        <w:rPr>
          <w:rFonts w:ascii="Times New Roman" w:hAnsi="Times New Roman" w:cs="Times New Roman"/>
          <w:sz w:val="24"/>
          <w:szCs w:val="24"/>
        </w:rPr>
        <w:t>?</w:t>
      </w:r>
      <w:r w:rsidR="00313D31">
        <w:rPr>
          <w:rFonts w:ascii="Times New Roman" w:hAnsi="Times New Roman" w:cs="Times New Roman"/>
          <w:sz w:val="24"/>
          <w:szCs w:val="24"/>
        </w:rPr>
        <w:t xml:space="preserve"> [</w:t>
      </w:r>
      <w:r w:rsidR="00B60C93">
        <w:rPr>
          <w:rFonts w:ascii="Times New Roman" w:hAnsi="Times New Roman" w:cs="Times New Roman"/>
          <w:sz w:val="24"/>
          <w:szCs w:val="24"/>
        </w:rPr>
        <w:t xml:space="preserve">Hint: </w:t>
      </w:r>
      <w:proofErr w:type="spellStart"/>
      <w:r w:rsidR="00B60C93" w:rsidRPr="00B60C93">
        <w:rPr>
          <w:rFonts w:ascii="Times New Roman" w:hAnsi="Times New Roman" w:cs="Times New Roman"/>
          <w:color w:val="000000"/>
          <w:sz w:val="24"/>
          <w:szCs w:val="24"/>
        </w:rPr>
        <w:t>Muntean</w:t>
      </w:r>
      <w:proofErr w:type="spellEnd"/>
      <w:r w:rsidR="00B60C93" w:rsidRPr="00B60C93">
        <w:rPr>
          <w:rFonts w:ascii="Times New Roman" w:hAnsi="Times New Roman" w:cs="Times New Roman"/>
          <w:color w:val="000000"/>
          <w:sz w:val="24"/>
          <w:szCs w:val="24"/>
        </w:rPr>
        <w:t xml:space="preserve"> et al., 2018: </w:t>
      </w:r>
      <w:r w:rsidR="00B60C93" w:rsidRPr="00B60C93">
        <w:rPr>
          <w:rFonts w:ascii="Times New Roman" w:hAnsi="Times New Roman" w:cs="Times New Roman"/>
          <w:i/>
          <w:iCs/>
          <w:color w:val="000000"/>
          <w:sz w:val="24"/>
          <w:szCs w:val="24"/>
        </w:rPr>
        <w:t xml:space="preserve">Fossil CO2 emissions of all world countries - 2018 Report, European Union, </w:t>
      </w:r>
      <w:r w:rsidR="00B60C93" w:rsidRPr="00B60C93">
        <w:rPr>
          <w:rFonts w:ascii="Times New Roman" w:hAnsi="Times New Roman" w:cs="Times New Roman"/>
          <w:color w:val="000000"/>
          <w:sz w:val="24"/>
          <w:szCs w:val="24"/>
        </w:rPr>
        <w:t xml:space="preserve">doi:10.2760/30158 </w:t>
      </w:r>
      <w:r w:rsidR="00B60C93">
        <w:rPr>
          <w:rFonts w:ascii="Times New Roman" w:hAnsi="Times New Roman" w:cs="Times New Roman"/>
          <w:color w:val="000000"/>
          <w:sz w:val="24"/>
          <w:szCs w:val="24"/>
        </w:rPr>
        <w:t>and graphs therein that we discussed in-class.]</w:t>
      </w:r>
    </w:p>
    <w:p w14:paraId="17329394" w14:textId="09A404D2" w:rsidR="00A54B67" w:rsidRPr="00B32F09" w:rsidRDefault="00A54B67" w:rsidP="00A54B67">
      <w:pPr>
        <w:rPr>
          <w:rFonts w:ascii="Times New Roman" w:hAnsi="Times New Roman" w:cs="Times New Roman"/>
          <w:sz w:val="24"/>
          <w:szCs w:val="24"/>
        </w:rPr>
      </w:pPr>
    </w:p>
    <w:p w14:paraId="0A5440FA" w14:textId="77777777" w:rsidR="00A54B67" w:rsidRPr="00B32F09" w:rsidRDefault="00A54B67" w:rsidP="00A54B67">
      <w:pPr>
        <w:rPr>
          <w:rFonts w:ascii="Times New Roman" w:hAnsi="Times New Roman" w:cs="Times New Roman"/>
          <w:sz w:val="24"/>
          <w:szCs w:val="24"/>
        </w:rPr>
      </w:pPr>
    </w:p>
    <w:p w14:paraId="5D4D70BD"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b/>
          <w:sz w:val="24"/>
          <w:szCs w:val="24"/>
        </w:rPr>
        <w:t>4. (5 pts)</w:t>
      </w:r>
      <w:r w:rsidRPr="00B32F09">
        <w:rPr>
          <w:rFonts w:ascii="Times New Roman" w:hAnsi="Times New Roman" w:cs="Times New Roman"/>
          <w:sz w:val="24"/>
          <w:szCs w:val="24"/>
        </w:rPr>
        <w:t xml:space="preserve"> A Newark, DE "University Farm" meteorological station is included in global data bases to estimate global and regional climate change. What is the warming (in degrees Celsius per century) for this station and how does it compare to regional, national, and global expectations? Note that the records at</w:t>
      </w:r>
    </w:p>
    <w:p w14:paraId="7EEAEC28" w14:textId="77777777" w:rsidR="00A54B67" w:rsidRPr="00B32F09" w:rsidRDefault="00A54B67" w:rsidP="00A54B67">
      <w:pPr>
        <w:rPr>
          <w:rFonts w:ascii="Times New Roman" w:hAnsi="Times New Roman" w:cs="Times New Roman"/>
          <w:sz w:val="24"/>
          <w:szCs w:val="24"/>
        </w:rPr>
      </w:pPr>
    </w:p>
    <w:p w14:paraId="1572B125" w14:textId="77777777" w:rsidR="00A54B67" w:rsidRPr="00B32F09" w:rsidRDefault="00A54B67" w:rsidP="00A54B67">
      <w:pPr>
        <w:jc w:val="center"/>
        <w:rPr>
          <w:rFonts w:ascii="Times New Roman" w:hAnsi="Times New Roman" w:cs="Times New Roman"/>
          <w:i/>
          <w:sz w:val="24"/>
          <w:szCs w:val="24"/>
        </w:rPr>
      </w:pPr>
      <w:r w:rsidRPr="00B32F09">
        <w:rPr>
          <w:rFonts w:ascii="Times New Roman" w:hAnsi="Times New Roman" w:cs="Times New Roman"/>
          <w:i/>
          <w:sz w:val="24"/>
          <w:szCs w:val="24"/>
        </w:rPr>
        <w:t>http://berkeleyearth.org/data-new</w:t>
      </w:r>
    </w:p>
    <w:p w14:paraId="6C02A098" w14:textId="77777777" w:rsidR="00A54B67" w:rsidRPr="00B32F09" w:rsidRDefault="00A54B67" w:rsidP="00A54B67">
      <w:pPr>
        <w:rPr>
          <w:rFonts w:ascii="Times New Roman" w:hAnsi="Times New Roman" w:cs="Times New Roman"/>
          <w:sz w:val="24"/>
          <w:szCs w:val="24"/>
        </w:rPr>
      </w:pPr>
    </w:p>
    <w:p w14:paraId="3BD7E459"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[Hint: You may want to search for "Individual Station Data" rather than gridded averages.]</w:t>
      </w:r>
    </w:p>
    <w:p w14:paraId="6460115B" w14:textId="77777777" w:rsidR="00A54B67" w:rsidRPr="00B32F09" w:rsidRDefault="00A54B67" w:rsidP="00A54B67">
      <w:pPr>
        <w:rPr>
          <w:rFonts w:ascii="Times New Roman" w:hAnsi="Times New Roman" w:cs="Times New Roman"/>
          <w:sz w:val="24"/>
          <w:szCs w:val="24"/>
        </w:rPr>
      </w:pPr>
    </w:p>
    <w:p w14:paraId="51891C2D" w14:textId="129CB01A"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b/>
          <w:sz w:val="24"/>
          <w:szCs w:val="24"/>
        </w:rPr>
        <w:t xml:space="preserve">5. (5 pts) </w:t>
      </w:r>
      <w:r w:rsidRPr="00B32F09">
        <w:rPr>
          <w:rFonts w:ascii="Times New Roman" w:hAnsi="Times New Roman" w:cs="Times New Roman"/>
          <w:sz w:val="24"/>
          <w:szCs w:val="24"/>
        </w:rPr>
        <w:t>Please read the Op-Ed "The conversion of a Climate Change Skeptic</w:t>
      </w:r>
      <w:r w:rsidR="00B60C93">
        <w:rPr>
          <w:rFonts w:ascii="Times New Roman" w:hAnsi="Times New Roman" w:cs="Times New Roman"/>
          <w:sz w:val="24"/>
          <w:szCs w:val="24"/>
        </w:rPr>
        <w:t>,</w:t>
      </w:r>
      <w:r w:rsidRPr="00B32F09">
        <w:rPr>
          <w:rFonts w:ascii="Times New Roman" w:hAnsi="Times New Roman" w:cs="Times New Roman"/>
          <w:sz w:val="24"/>
          <w:szCs w:val="24"/>
        </w:rPr>
        <w:t>"</w:t>
      </w:r>
      <w:r w:rsidR="00B60C93">
        <w:rPr>
          <w:rFonts w:ascii="Times New Roman" w:hAnsi="Times New Roman" w:cs="Times New Roman"/>
          <w:sz w:val="24"/>
          <w:szCs w:val="24"/>
        </w:rPr>
        <w:t xml:space="preserve"> at</w:t>
      </w:r>
      <w:r w:rsidRPr="00B32F09">
        <w:rPr>
          <w:rFonts w:ascii="Times New Roman" w:hAnsi="Times New Roman" w:cs="Times New Roman"/>
          <w:sz w:val="24"/>
          <w:szCs w:val="24"/>
        </w:rPr>
        <w:t xml:space="preserve"> </w:t>
      </w:r>
    </w:p>
    <w:p w14:paraId="140AD426" w14:textId="77777777" w:rsidR="00A54B67" w:rsidRPr="00B32F09" w:rsidRDefault="00A54B67" w:rsidP="00A54B67">
      <w:pPr>
        <w:jc w:val="center"/>
        <w:rPr>
          <w:rFonts w:ascii="Times New Roman" w:hAnsi="Times New Roman" w:cs="Times New Roman"/>
          <w:i/>
          <w:sz w:val="24"/>
          <w:szCs w:val="24"/>
        </w:rPr>
      </w:pPr>
      <w:r w:rsidRPr="00B32F09">
        <w:rPr>
          <w:rFonts w:ascii="Times New Roman" w:hAnsi="Times New Roman" w:cs="Times New Roman"/>
          <w:i/>
          <w:sz w:val="24"/>
          <w:szCs w:val="24"/>
        </w:rPr>
        <w:t>https://www.nytimes.com/2012/07/30/opinion/the-conversion-of-a-climate-change-skeptic.html</w:t>
      </w:r>
    </w:p>
    <w:p w14:paraId="7E797B8F" w14:textId="534FA6D8" w:rsidR="00A54B67" w:rsidRDefault="00B60C93" w:rsidP="00A54B67">
      <w:pPr>
        <w:rPr>
          <w:rFonts w:ascii="Times New Roman" w:hAnsi="Times New Roman" w:cs="Times New Roman"/>
          <w:sz w:val="24"/>
          <w:szCs w:val="24"/>
        </w:rPr>
      </w:pPr>
      <w:r w:rsidRPr="00B32F09">
        <w:rPr>
          <w:rFonts w:ascii="Times New Roman" w:hAnsi="Times New Roman" w:cs="Times New Roman"/>
          <w:sz w:val="24"/>
          <w:szCs w:val="24"/>
        </w:rPr>
        <w:t>that appeared in the New York Times</w:t>
      </w:r>
      <w:r>
        <w:rPr>
          <w:rFonts w:ascii="Times New Roman" w:hAnsi="Times New Roman" w:cs="Times New Roman"/>
          <w:sz w:val="24"/>
          <w:szCs w:val="24"/>
        </w:rPr>
        <w:t xml:space="preserve"> in 2012. T</w:t>
      </w:r>
      <w:r w:rsidRPr="00B32F09">
        <w:rPr>
          <w:rFonts w:ascii="Times New Roman" w:hAnsi="Times New Roman" w:cs="Times New Roman"/>
          <w:sz w:val="24"/>
          <w:szCs w:val="24"/>
        </w:rPr>
        <w:t>ry to answer the following questions</w:t>
      </w:r>
    </w:p>
    <w:p w14:paraId="2A71C0E3" w14:textId="77777777" w:rsidR="00B60C93" w:rsidRPr="00B32F09" w:rsidRDefault="00B60C93" w:rsidP="00A54B67">
      <w:pPr>
        <w:rPr>
          <w:rFonts w:ascii="Times New Roman" w:hAnsi="Times New Roman" w:cs="Times New Roman"/>
          <w:sz w:val="24"/>
          <w:szCs w:val="24"/>
        </w:rPr>
      </w:pPr>
    </w:p>
    <w:p w14:paraId="15862147"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5.1 What did Prof. Mueller do to change his mind about climate change?</w:t>
      </w:r>
    </w:p>
    <w:p w14:paraId="55B74BE0" w14:textId="77777777" w:rsidR="00A54B67" w:rsidRPr="00B32F09" w:rsidRDefault="00A54B67" w:rsidP="00A54B67">
      <w:pPr>
        <w:rPr>
          <w:rFonts w:ascii="Times New Roman" w:hAnsi="Times New Roman" w:cs="Times New Roman"/>
          <w:sz w:val="24"/>
          <w:szCs w:val="24"/>
        </w:rPr>
      </w:pPr>
    </w:p>
    <w:p w14:paraId="73E6BB38"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5.2 What errors are contained within air temperature data used to estimate a global average?</w:t>
      </w:r>
    </w:p>
    <w:p w14:paraId="75A9544B" w14:textId="77777777" w:rsidR="00A54B67" w:rsidRPr="00B32F09" w:rsidRDefault="00A54B67" w:rsidP="00A54B67">
      <w:pPr>
        <w:rPr>
          <w:rFonts w:ascii="Times New Roman" w:hAnsi="Times New Roman" w:cs="Times New Roman"/>
          <w:sz w:val="24"/>
          <w:szCs w:val="24"/>
        </w:rPr>
      </w:pPr>
    </w:p>
    <w:p w14:paraId="7C13B24F"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5.3 How does his conclusion differ from that of the International Panel of Climate Change?</w:t>
      </w:r>
    </w:p>
    <w:p w14:paraId="1AAC84A7" w14:textId="77777777" w:rsidR="00A54B67" w:rsidRPr="00B32F09" w:rsidRDefault="00A54B67" w:rsidP="00A54B67">
      <w:pPr>
        <w:rPr>
          <w:rFonts w:ascii="Times New Roman" w:hAnsi="Times New Roman" w:cs="Times New Roman"/>
          <w:sz w:val="24"/>
          <w:szCs w:val="24"/>
        </w:rPr>
      </w:pPr>
    </w:p>
    <w:p w14:paraId="6769A932"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5.4 How important are effects due to solar cycles, volcanos, and ocean currents on climate change?</w:t>
      </w:r>
    </w:p>
    <w:p w14:paraId="45D34C24" w14:textId="77777777" w:rsidR="00A54B67" w:rsidRPr="00B32F09" w:rsidRDefault="00A54B67" w:rsidP="00A54B67">
      <w:pPr>
        <w:rPr>
          <w:rFonts w:ascii="Times New Roman" w:hAnsi="Times New Roman" w:cs="Times New Roman"/>
          <w:sz w:val="24"/>
          <w:szCs w:val="24"/>
        </w:rPr>
      </w:pPr>
    </w:p>
    <w:p w14:paraId="561CDCF0" w14:textId="27EC5025"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5</w:t>
      </w:r>
      <w:r w:rsidR="00B60C93">
        <w:rPr>
          <w:rFonts w:ascii="Times New Roman" w:hAnsi="Times New Roman" w:cs="Times New Roman"/>
          <w:sz w:val="24"/>
          <w:szCs w:val="24"/>
        </w:rPr>
        <w:t>.5 Can Hurricane Katrina and the</w:t>
      </w:r>
      <w:r w:rsidRPr="00B32F09">
        <w:rPr>
          <w:rFonts w:ascii="Times New Roman" w:hAnsi="Times New Roman" w:cs="Times New Roman"/>
          <w:sz w:val="24"/>
          <w:szCs w:val="24"/>
        </w:rPr>
        <w:t xml:space="preserve"> 1800 people killed </w:t>
      </w:r>
      <w:r w:rsidR="00B60C93">
        <w:rPr>
          <w:rFonts w:ascii="Times New Roman" w:hAnsi="Times New Roman" w:cs="Times New Roman"/>
          <w:sz w:val="24"/>
          <w:szCs w:val="24"/>
        </w:rPr>
        <w:t xml:space="preserve">by it </w:t>
      </w:r>
      <w:r w:rsidRPr="00B32F09">
        <w:rPr>
          <w:rFonts w:ascii="Times New Roman" w:hAnsi="Times New Roman" w:cs="Times New Roman"/>
          <w:sz w:val="24"/>
          <w:szCs w:val="24"/>
        </w:rPr>
        <w:t>in N</w:t>
      </w:r>
      <w:r w:rsidR="00B60C93">
        <w:rPr>
          <w:rFonts w:ascii="Times New Roman" w:hAnsi="Times New Roman" w:cs="Times New Roman"/>
          <w:sz w:val="24"/>
          <w:szCs w:val="24"/>
        </w:rPr>
        <w:t>ew Orleans be attributed</w:t>
      </w:r>
      <w:r w:rsidRPr="00B32F09">
        <w:rPr>
          <w:rFonts w:ascii="Times New Roman" w:hAnsi="Times New Roman" w:cs="Times New Roman"/>
          <w:sz w:val="24"/>
          <w:szCs w:val="24"/>
        </w:rPr>
        <w:t xml:space="preserve"> to a changing climate?</w:t>
      </w:r>
      <w:r w:rsidR="00B60C93">
        <w:rPr>
          <w:rFonts w:ascii="Times New Roman" w:hAnsi="Times New Roman" w:cs="Times New Roman"/>
          <w:sz w:val="24"/>
          <w:szCs w:val="24"/>
        </w:rPr>
        <w:t xml:space="preserve"> If so why? If not, why not?</w:t>
      </w:r>
    </w:p>
    <w:p w14:paraId="2C54D78D" w14:textId="77777777" w:rsidR="00A54B67" w:rsidRPr="00B32F09" w:rsidRDefault="00A54B67" w:rsidP="00A54B67">
      <w:pPr>
        <w:rPr>
          <w:rFonts w:ascii="Times New Roman" w:hAnsi="Times New Roman" w:cs="Times New Roman"/>
          <w:sz w:val="24"/>
          <w:szCs w:val="24"/>
        </w:rPr>
      </w:pPr>
    </w:p>
    <w:p w14:paraId="4DDE196F"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b/>
          <w:sz w:val="24"/>
          <w:szCs w:val="24"/>
        </w:rPr>
        <w:t>6. (5 pts)</w:t>
      </w:r>
      <w:r w:rsidRPr="00B32F09">
        <w:rPr>
          <w:rFonts w:ascii="Times New Roman" w:hAnsi="Times New Roman" w:cs="Times New Roman"/>
          <w:sz w:val="24"/>
          <w:szCs w:val="24"/>
        </w:rPr>
        <w:t xml:space="preserve"> Modern Climate Change models use both assumed CO</w:t>
      </w:r>
      <w:r w:rsidRPr="00B32F09">
        <w:rPr>
          <w:rFonts w:ascii="Times New Roman" w:hAnsi="Times New Roman" w:cs="Times New Roman"/>
          <w:sz w:val="24"/>
          <w:szCs w:val="24"/>
          <w:vertAlign w:val="subscript"/>
        </w:rPr>
        <w:t>2</w:t>
      </w:r>
      <w:r w:rsidRPr="00B32F09">
        <w:rPr>
          <w:rFonts w:ascii="Times New Roman" w:hAnsi="Times New Roman" w:cs="Times New Roman"/>
          <w:sz w:val="24"/>
          <w:szCs w:val="24"/>
        </w:rPr>
        <w:t xml:space="preserve"> emission scenarios and assumed policy scenarios to project our current climate 50-100 years into the future. In your opinion, which of the five "Shared Socioeconomic Pathways" (SSP listed in Table-2 of </w:t>
      </w:r>
      <w:proofErr w:type="spellStart"/>
      <w:r w:rsidRPr="00B32F09">
        <w:rPr>
          <w:rFonts w:ascii="Times New Roman" w:hAnsi="Times New Roman" w:cs="Times New Roman"/>
          <w:sz w:val="24"/>
          <w:szCs w:val="24"/>
        </w:rPr>
        <w:t>Riahi</w:t>
      </w:r>
      <w:proofErr w:type="spellEnd"/>
      <w:r w:rsidRPr="00B32F09">
        <w:rPr>
          <w:rFonts w:ascii="Times New Roman" w:hAnsi="Times New Roman" w:cs="Times New Roman"/>
          <w:sz w:val="24"/>
          <w:szCs w:val="24"/>
        </w:rPr>
        <w:t xml:space="preserve"> et al. (2017) and reproduced below) should be used for the United States of America for the next </w:t>
      </w:r>
      <w:r w:rsidRPr="00B32F09">
        <w:rPr>
          <w:rFonts w:ascii="Times New Roman" w:hAnsi="Times New Roman" w:cs="Times New Roman"/>
          <w:sz w:val="24"/>
          <w:szCs w:val="24"/>
        </w:rPr>
        <w:lastRenderedPageBreak/>
        <w:t xml:space="preserve">50-100 years? Putting this question in another way, I ask you as scientists and citizens which of these five scenarios describe our </w:t>
      </w:r>
      <w:proofErr w:type="spellStart"/>
      <w:r w:rsidRPr="00B32F09">
        <w:rPr>
          <w:rFonts w:ascii="Times New Roman" w:hAnsi="Times New Roman" w:cs="Times New Roman"/>
          <w:sz w:val="24"/>
          <w:szCs w:val="24"/>
        </w:rPr>
        <w:t>nations's</w:t>
      </w:r>
      <w:proofErr w:type="spellEnd"/>
      <w:r w:rsidRPr="00B32F09">
        <w:rPr>
          <w:rFonts w:ascii="Times New Roman" w:hAnsi="Times New Roman" w:cs="Times New Roman"/>
          <w:sz w:val="24"/>
          <w:szCs w:val="24"/>
        </w:rPr>
        <w:t xml:space="preserve"> likely attitudes, outlooks, and behaviors best for the next 50 years or so? Please </w:t>
      </w:r>
      <w:r w:rsidRPr="00B32F09">
        <w:rPr>
          <w:rFonts w:ascii="Times New Roman" w:hAnsi="Times New Roman" w:cs="Times New Roman"/>
          <w:b/>
          <w:i/>
          <w:sz w:val="24"/>
          <w:szCs w:val="24"/>
        </w:rPr>
        <w:t>explain both your reasoning and elaborate</w:t>
      </w:r>
      <w:r w:rsidRPr="00B32F09">
        <w:rPr>
          <w:rFonts w:ascii="Times New Roman" w:hAnsi="Times New Roman" w:cs="Times New Roman"/>
          <w:sz w:val="24"/>
          <w:szCs w:val="24"/>
        </w:rPr>
        <w:t xml:space="preserve"> by reflecting on your own and your larger community's perspectives.</w:t>
      </w:r>
    </w:p>
    <w:p w14:paraId="5C828FAA" w14:textId="77777777" w:rsidR="00A54B67" w:rsidRPr="00B32F09" w:rsidRDefault="00A54B67" w:rsidP="00A54B67">
      <w:pPr>
        <w:rPr>
          <w:rFonts w:ascii="Times New Roman" w:hAnsi="Times New Roman" w:cs="Times New Roman"/>
          <w:sz w:val="24"/>
          <w:szCs w:val="24"/>
        </w:rPr>
      </w:pPr>
    </w:p>
    <w:p w14:paraId="17CE4C85"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noProof/>
          <w:sz w:val="24"/>
          <w:szCs w:val="24"/>
        </w:rPr>
        <w:drawing>
          <wp:inline distT="0" distB="0" distL="0" distR="0" wp14:anchorId="0FB86944" wp14:editId="30AB01B0">
            <wp:extent cx="6766560" cy="37620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11-30 at 11.19.01 AM.png"/>
                    <pic:cNvPicPr/>
                  </pic:nvPicPr>
                  <pic:blipFill>
                    <a:blip r:embed="rId7">
                      <a:extLst>
                        <a:ext uri="{28A0092B-C50C-407E-A947-70E740481C1C}">
                          <a14:useLocalDpi xmlns:a14="http://schemas.microsoft.com/office/drawing/2010/main" val="0"/>
                        </a:ext>
                      </a:extLst>
                    </a:blip>
                    <a:stretch>
                      <a:fillRect/>
                    </a:stretch>
                  </pic:blipFill>
                  <pic:spPr>
                    <a:xfrm>
                      <a:off x="0" y="0"/>
                      <a:ext cx="6766560" cy="3762093"/>
                    </a:xfrm>
                    <a:prstGeom prst="rect">
                      <a:avLst/>
                    </a:prstGeom>
                  </pic:spPr>
                </pic:pic>
              </a:graphicData>
            </a:graphic>
          </wp:inline>
        </w:drawing>
      </w:r>
    </w:p>
    <w:p w14:paraId="605A4309" w14:textId="77777777" w:rsidR="00A54B67" w:rsidRPr="00B32F09" w:rsidRDefault="00A54B67" w:rsidP="00A54B67">
      <w:pPr>
        <w:rPr>
          <w:rFonts w:ascii="Times New Roman" w:hAnsi="Times New Roman" w:cs="Times New Roman"/>
          <w:sz w:val="24"/>
          <w:szCs w:val="24"/>
        </w:rPr>
      </w:pPr>
    </w:p>
    <w:p w14:paraId="01CA9D5F"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[The original peer-reviewed paper is posted on Canvas in the same directory as all class materials from Nov.-30, e.g., Files&gt;</w:t>
      </w:r>
      <w:proofErr w:type="spellStart"/>
      <w:r w:rsidRPr="00B32F09">
        <w:rPr>
          <w:rFonts w:ascii="Times New Roman" w:hAnsi="Times New Roman" w:cs="Times New Roman"/>
          <w:sz w:val="24"/>
          <w:szCs w:val="24"/>
        </w:rPr>
        <w:t>MuenchowLectures</w:t>
      </w:r>
      <w:proofErr w:type="spellEnd"/>
      <w:r w:rsidRPr="00B32F09">
        <w:rPr>
          <w:rFonts w:ascii="Times New Roman" w:hAnsi="Times New Roman" w:cs="Times New Roman"/>
          <w:sz w:val="24"/>
          <w:szCs w:val="24"/>
        </w:rPr>
        <w:t>&gt;Lecture21_Climate&gt;2017-Riahi.pdf.]</w:t>
      </w:r>
    </w:p>
    <w:p w14:paraId="2A564CD5" w14:textId="1622F551" w:rsidR="00416641" w:rsidRDefault="00416641" w:rsidP="00500C20">
      <w:pPr>
        <w:spacing w:after="0" w:line="240" w:lineRule="auto"/>
        <w:ind w:left="720" w:hanging="720"/>
        <w:rPr>
          <w:rFonts w:ascii="Times New Roman" w:hAnsi="Times New Roman" w:cs="Times New Roman"/>
          <w:b/>
          <w:bCs/>
          <w:sz w:val="24"/>
          <w:szCs w:val="24"/>
        </w:rPr>
      </w:pPr>
    </w:p>
    <w:p w14:paraId="4BB74737" w14:textId="77777777" w:rsidR="00B32F09" w:rsidRDefault="00B32F09">
      <w:pPr>
        <w:rPr>
          <w:rFonts w:ascii="Times New Roman" w:hAnsi="Times New Roman" w:cs="Times New Roman"/>
          <w:b/>
          <w:bCs/>
          <w:sz w:val="24"/>
          <w:szCs w:val="24"/>
        </w:rPr>
      </w:pPr>
      <w:r>
        <w:rPr>
          <w:rFonts w:ascii="Times New Roman" w:hAnsi="Times New Roman" w:cs="Times New Roman"/>
          <w:b/>
          <w:bCs/>
          <w:sz w:val="24"/>
          <w:szCs w:val="24"/>
        </w:rPr>
        <w:br w:type="page"/>
      </w:r>
    </w:p>
    <w:p w14:paraId="399880FA" w14:textId="43A27D8C" w:rsidR="00500C20" w:rsidRDefault="00F5199F" w:rsidP="00500C20">
      <w:pPr>
        <w:spacing w:after="0" w:line="240" w:lineRule="auto"/>
        <w:ind w:left="720" w:hanging="720"/>
        <w:rPr>
          <w:rFonts w:ascii="Times New Roman" w:hAnsi="Times New Roman" w:cs="Times New Roman"/>
          <w:b/>
          <w:bCs/>
          <w:sz w:val="24"/>
          <w:szCs w:val="24"/>
        </w:rPr>
      </w:pPr>
      <w:r>
        <w:rPr>
          <w:rFonts w:ascii="Times New Roman" w:hAnsi="Times New Roman" w:cs="Times New Roman"/>
          <w:b/>
          <w:bCs/>
          <w:sz w:val="24"/>
          <w:szCs w:val="24"/>
        </w:rPr>
        <w:lastRenderedPageBreak/>
        <w:t>Part II Questions from Chapters 12, 14, and 15 and external sources.</w:t>
      </w:r>
      <w:r w:rsidR="00500C20" w:rsidRPr="003C4B0A">
        <w:rPr>
          <w:rFonts w:ascii="Times New Roman" w:hAnsi="Times New Roman" w:cs="Times New Roman"/>
          <w:b/>
          <w:bCs/>
          <w:sz w:val="24"/>
          <w:szCs w:val="24"/>
        </w:rPr>
        <w:t xml:space="preserve"> </w:t>
      </w:r>
    </w:p>
    <w:p w14:paraId="11F73BD6" w14:textId="54BF2EE6" w:rsidR="00F5199F" w:rsidRDefault="00F5199F" w:rsidP="00500C20">
      <w:pPr>
        <w:spacing w:after="0" w:line="240" w:lineRule="auto"/>
        <w:ind w:left="720" w:hanging="720"/>
        <w:rPr>
          <w:rFonts w:ascii="Times New Roman" w:hAnsi="Times New Roman" w:cs="Times New Roman"/>
          <w:b/>
          <w:bCs/>
          <w:sz w:val="24"/>
          <w:szCs w:val="24"/>
        </w:rPr>
      </w:pPr>
    </w:p>
    <w:p w14:paraId="6D577F3A" w14:textId="658D3DCE"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Question 1 (10 points): </w:t>
      </w:r>
      <w:r w:rsidRPr="001217A9">
        <w:rPr>
          <w:rFonts w:ascii="Times New Roman" w:hAnsi="Times New Roman" w:cs="Times New Roman"/>
          <w:sz w:val="24"/>
          <w:szCs w:val="24"/>
        </w:rPr>
        <w:t xml:space="preserve">The following is a list of “vocabulary” the mastery of which is important in learning the language of </w:t>
      </w:r>
      <w:r>
        <w:rPr>
          <w:rFonts w:ascii="Times New Roman" w:hAnsi="Times New Roman" w:cs="Times New Roman"/>
          <w:sz w:val="24"/>
          <w:szCs w:val="24"/>
        </w:rPr>
        <w:t>marine life and ecology</w:t>
      </w:r>
      <w:r w:rsidRPr="001217A9">
        <w:rPr>
          <w:rFonts w:ascii="Times New Roman" w:hAnsi="Times New Roman" w:cs="Times New Roman"/>
          <w:sz w:val="24"/>
          <w:szCs w:val="24"/>
        </w:rPr>
        <w:t xml:space="preserve">.  </w:t>
      </w:r>
      <w:r w:rsidR="00E02CBB">
        <w:rPr>
          <w:rFonts w:ascii="Times New Roman" w:hAnsi="Times New Roman" w:cs="Times New Roman"/>
          <w:sz w:val="24"/>
          <w:szCs w:val="24"/>
        </w:rPr>
        <w:t xml:space="preserve">Provide a short explanation, or definition, that demonstrates that you have understood the concept in the context of this course. </w:t>
      </w:r>
      <w:r w:rsidRPr="001217A9">
        <w:rPr>
          <w:rFonts w:ascii="Times New Roman" w:hAnsi="Times New Roman" w:cs="Times New Roman"/>
          <w:sz w:val="24"/>
          <w:szCs w:val="24"/>
        </w:rPr>
        <w:t>Do not copy definitions from Wikipedia, these will not earn you any credit (</w:t>
      </w:r>
      <w:r w:rsidR="00067022">
        <w:rPr>
          <w:rFonts w:ascii="Times New Roman" w:hAnsi="Times New Roman" w:cs="Times New Roman"/>
          <w:sz w:val="24"/>
          <w:szCs w:val="24"/>
        </w:rPr>
        <w:t>I</w:t>
      </w:r>
      <w:r w:rsidRPr="001217A9">
        <w:rPr>
          <w:rFonts w:ascii="Times New Roman" w:hAnsi="Times New Roman" w:cs="Times New Roman"/>
          <w:sz w:val="24"/>
          <w:szCs w:val="24"/>
        </w:rPr>
        <w:t xml:space="preserve"> will check).</w:t>
      </w:r>
      <w:bookmarkStart w:id="0" w:name="_GoBack"/>
      <w:bookmarkEnd w:id="0"/>
    </w:p>
    <w:p w14:paraId="2082AD00" w14:textId="50338E59" w:rsidR="00F5199F" w:rsidRDefault="00F5199F" w:rsidP="00F5199F">
      <w:pPr>
        <w:spacing w:after="0" w:line="240" w:lineRule="auto"/>
        <w:rPr>
          <w:rFonts w:ascii="Times New Roman" w:hAnsi="Times New Roman" w:cs="Times New Roman"/>
          <w:sz w:val="24"/>
          <w:szCs w:val="24"/>
        </w:rPr>
      </w:pPr>
    </w:p>
    <w:p w14:paraId="64E8D2C2" w14:textId="60819D1C"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a-primary production</w:t>
      </w:r>
    </w:p>
    <w:p w14:paraId="67751EFA" w14:textId="13324007" w:rsidR="00F5199F" w:rsidRDefault="00F5199F" w:rsidP="00F5199F">
      <w:pPr>
        <w:spacing w:after="0" w:line="240" w:lineRule="auto"/>
        <w:rPr>
          <w:rFonts w:ascii="Times New Roman" w:hAnsi="Times New Roman" w:cs="Times New Roman"/>
          <w:sz w:val="24"/>
          <w:szCs w:val="24"/>
        </w:rPr>
      </w:pPr>
    </w:p>
    <w:p w14:paraId="09CF12E7" w14:textId="4ACD5084"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b-food chain</w:t>
      </w:r>
    </w:p>
    <w:p w14:paraId="4196C653" w14:textId="504326FB" w:rsidR="00F5199F" w:rsidRDefault="00F5199F" w:rsidP="00F5199F">
      <w:pPr>
        <w:spacing w:after="0" w:line="240" w:lineRule="auto"/>
        <w:rPr>
          <w:rFonts w:ascii="Times New Roman" w:hAnsi="Times New Roman" w:cs="Times New Roman"/>
          <w:sz w:val="24"/>
          <w:szCs w:val="24"/>
        </w:rPr>
      </w:pPr>
    </w:p>
    <w:p w14:paraId="3B3B5A4E" w14:textId="13EB5940"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c-trophic level</w:t>
      </w:r>
    </w:p>
    <w:p w14:paraId="46CBBB39" w14:textId="10DA64C8" w:rsidR="00F5199F" w:rsidRDefault="00F5199F" w:rsidP="00F5199F">
      <w:pPr>
        <w:spacing w:after="0" w:line="240" w:lineRule="auto"/>
        <w:rPr>
          <w:rFonts w:ascii="Times New Roman" w:hAnsi="Times New Roman" w:cs="Times New Roman"/>
          <w:sz w:val="24"/>
          <w:szCs w:val="24"/>
        </w:rPr>
      </w:pPr>
    </w:p>
    <w:p w14:paraId="255915CA" w14:textId="7A18465F"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d-countershading</w:t>
      </w:r>
    </w:p>
    <w:p w14:paraId="10509B82" w14:textId="7F6A7A67" w:rsidR="00F5199F" w:rsidRDefault="00F5199F" w:rsidP="00F5199F">
      <w:pPr>
        <w:spacing w:after="0" w:line="240" w:lineRule="auto"/>
        <w:rPr>
          <w:rFonts w:ascii="Times New Roman" w:hAnsi="Times New Roman" w:cs="Times New Roman"/>
          <w:sz w:val="24"/>
          <w:szCs w:val="24"/>
        </w:rPr>
      </w:pPr>
    </w:p>
    <w:p w14:paraId="32E6B9C1" w14:textId="6ADE7449"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e-epifauna</w:t>
      </w:r>
    </w:p>
    <w:p w14:paraId="73200F79" w14:textId="2FFE9802" w:rsidR="00F5199F" w:rsidRDefault="00F5199F" w:rsidP="00F5199F">
      <w:pPr>
        <w:spacing w:after="0" w:line="240" w:lineRule="auto"/>
        <w:rPr>
          <w:rFonts w:ascii="Times New Roman" w:hAnsi="Times New Roman" w:cs="Times New Roman"/>
          <w:sz w:val="24"/>
          <w:szCs w:val="24"/>
        </w:rPr>
      </w:pPr>
    </w:p>
    <w:p w14:paraId="551A52BA" w14:textId="64C08C59"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f-symbiosis</w:t>
      </w:r>
    </w:p>
    <w:p w14:paraId="49D5190F" w14:textId="0F2F2F6A" w:rsidR="00824D5E" w:rsidRDefault="00824D5E" w:rsidP="00F5199F">
      <w:pPr>
        <w:spacing w:after="0" w:line="240" w:lineRule="auto"/>
        <w:rPr>
          <w:rFonts w:ascii="Times New Roman" w:hAnsi="Times New Roman" w:cs="Times New Roman"/>
          <w:sz w:val="24"/>
          <w:szCs w:val="24"/>
        </w:rPr>
      </w:pPr>
    </w:p>
    <w:p w14:paraId="203ABC9E" w14:textId="30FDB0C8" w:rsidR="00824D5E" w:rsidRDefault="00824D5E"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g-osmoregulation</w:t>
      </w:r>
    </w:p>
    <w:p w14:paraId="0F73C74B" w14:textId="67B14B88" w:rsidR="00824D5E" w:rsidRDefault="00824D5E" w:rsidP="00F5199F">
      <w:pPr>
        <w:spacing w:after="0" w:line="240" w:lineRule="auto"/>
        <w:rPr>
          <w:rFonts w:ascii="Times New Roman" w:hAnsi="Times New Roman" w:cs="Times New Roman"/>
          <w:sz w:val="24"/>
          <w:szCs w:val="24"/>
        </w:rPr>
      </w:pPr>
    </w:p>
    <w:p w14:paraId="17AB7E98" w14:textId="075D4E18" w:rsidR="00824D5E" w:rsidRDefault="00824D5E"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h-fundamental niche</w:t>
      </w:r>
    </w:p>
    <w:p w14:paraId="21899229" w14:textId="35B90583" w:rsidR="00824D5E" w:rsidRDefault="00824D5E" w:rsidP="00F5199F">
      <w:pPr>
        <w:spacing w:after="0" w:line="240" w:lineRule="auto"/>
        <w:rPr>
          <w:rFonts w:ascii="Times New Roman" w:hAnsi="Times New Roman" w:cs="Times New Roman"/>
          <w:sz w:val="24"/>
          <w:szCs w:val="24"/>
        </w:rPr>
      </w:pPr>
    </w:p>
    <w:p w14:paraId="16154B88" w14:textId="7F6E387A" w:rsidR="00824D5E" w:rsidRDefault="00824D5E" w:rsidP="00F5199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i-supralittoral</w:t>
      </w:r>
      <w:proofErr w:type="spellEnd"/>
      <w:r>
        <w:rPr>
          <w:rFonts w:ascii="Times New Roman" w:hAnsi="Times New Roman" w:cs="Times New Roman"/>
          <w:sz w:val="24"/>
          <w:szCs w:val="24"/>
        </w:rPr>
        <w:t xml:space="preserve"> zone</w:t>
      </w:r>
    </w:p>
    <w:p w14:paraId="427989F8" w14:textId="4BAECD6E" w:rsidR="00824D5E" w:rsidRDefault="00824D5E" w:rsidP="00F5199F">
      <w:pPr>
        <w:spacing w:after="0" w:line="240" w:lineRule="auto"/>
        <w:rPr>
          <w:rFonts w:ascii="Times New Roman" w:hAnsi="Times New Roman" w:cs="Times New Roman"/>
          <w:sz w:val="24"/>
          <w:szCs w:val="24"/>
        </w:rPr>
      </w:pPr>
    </w:p>
    <w:p w14:paraId="0C0BC2BD" w14:textId="2EF69182" w:rsidR="00824D5E" w:rsidRDefault="00824D5E"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j-tube worms</w:t>
      </w:r>
    </w:p>
    <w:p w14:paraId="4438F69A" w14:textId="58594BA2" w:rsidR="00C0069D" w:rsidRDefault="00C0069D" w:rsidP="00F5199F">
      <w:pPr>
        <w:spacing w:after="0" w:line="240" w:lineRule="auto"/>
        <w:rPr>
          <w:rFonts w:ascii="Times New Roman" w:hAnsi="Times New Roman" w:cs="Times New Roman"/>
          <w:sz w:val="24"/>
          <w:szCs w:val="24"/>
        </w:rPr>
      </w:pPr>
    </w:p>
    <w:p w14:paraId="74B76FF2" w14:textId="3C4E9EE9" w:rsidR="00C0069D" w:rsidRDefault="00C0069D" w:rsidP="00F5199F">
      <w:pPr>
        <w:spacing w:after="0" w:line="240" w:lineRule="auto"/>
        <w:rPr>
          <w:rFonts w:ascii="Times New Roman" w:hAnsi="Times New Roman" w:cs="Times New Roman"/>
          <w:sz w:val="24"/>
          <w:szCs w:val="24"/>
        </w:rPr>
      </w:pPr>
    </w:p>
    <w:p w14:paraId="54D18464" w14:textId="0B323E54" w:rsidR="00B528A6" w:rsidRPr="00B32F09" w:rsidRDefault="00C0069D" w:rsidP="00B528A6">
      <w:pPr>
        <w:rPr>
          <w:rFonts w:ascii="Times New Roman" w:hAnsi="Times New Roman" w:cs="Times New Roman"/>
          <w:b/>
          <w:bCs/>
          <w:sz w:val="24"/>
          <w:szCs w:val="24"/>
        </w:rPr>
      </w:pPr>
      <w:r w:rsidRPr="00B528A6">
        <w:rPr>
          <w:rFonts w:ascii="Times New Roman" w:hAnsi="Times New Roman" w:cs="Times New Roman"/>
          <w:b/>
          <w:bCs/>
          <w:sz w:val="24"/>
          <w:szCs w:val="24"/>
        </w:rPr>
        <w:t>Question 2: About iron fertilization (</w:t>
      </w:r>
      <w:r w:rsidR="00D707BC">
        <w:rPr>
          <w:rFonts w:ascii="Times New Roman" w:hAnsi="Times New Roman" w:cs="Times New Roman"/>
          <w:b/>
          <w:bCs/>
          <w:sz w:val="24"/>
          <w:szCs w:val="24"/>
        </w:rPr>
        <w:t>30</w:t>
      </w:r>
      <w:r w:rsidRPr="00B528A6">
        <w:rPr>
          <w:rFonts w:ascii="Times New Roman" w:hAnsi="Times New Roman" w:cs="Times New Roman"/>
          <w:b/>
          <w:bCs/>
          <w:sz w:val="24"/>
          <w:szCs w:val="24"/>
        </w:rPr>
        <w:t xml:space="preserve"> points)</w:t>
      </w:r>
      <w:r>
        <w:rPr>
          <w:rFonts w:ascii="Times New Roman" w:hAnsi="Times New Roman" w:cs="Times New Roman"/>
          <w:sz w:val="24"/>
          <w:szCs w:val="24"/>
        </w:rPr>
        <w:t xml:space="preserve"> </w:t>
      </w:r>
      <w:r w:rsidR="00B528A6" w:rsidRPr="00B528A6">
        <w:rPr>
          <w:rFonts w:ascii="Times New Roman" w:hAnsi="Times New Roman" w:cs="Times New Roman"/>
          <w:sz w:val="24"/>
          <w:szCs w:val="24"/>
        </w:rPr>
        <w:t xml:space="preserve">Read the article “Will </w:t>
      </w:r>
      <w:r w:rsidR="00C15387">
        <w:rPr>
          <w:rFonts w:ascii="Times New Roman" w:hAnsi="Times New Roman" w:cs="Times New Roman"/>
          <w:sz w:val="24"/>
          <w:szCs w:val="24"/>
        </w:rPr>
        <w:t xml:space="preserve">Ocean </w:t>
      </w:r>
      <w:r w:rsidR="00B528A6" w:rsidRPr="00B528A6">
        <w:rPr>
          <w:rFonts w:ascii="Times New Roman" w:hAnsi="Times New Roman" w:cs="Times New Roman"/>
          <w:sz w:val="24"/>
          <w:szCs w:val="24"/>
        </w:rPr>
        <w:t>Iron Fertilization Work</w:t>
      </w:r>
      <w:r w:rsidR="00613D90">
        <w:rPr>
          <w:rFonts w:ascii="Times New Roman" w:hAnsi="Times New Roman" w:cs="Times New Roman"/>
          <w:sz w:val="24"/>
          <w:szCs w:val="24"/>
        </w:rPr>
        <w:t>?” posted in the E</w:t>
      </w:r>
      <w:r w:rsidR="00B528A6">
        <w:rPr>
          <w:rFonts w:ascii="Times New Roman" w:hAnsi="Times New Roman" w:cs="Times New Roman"/>
          <w:sz w:val="24"/>
          <w:szCs w:val="24"/>
        </w:rPr>
        <w:t>xam 4 folder on Canvas.</w:t>
      </w:r>
      <w:r w:rsidR="00B528A6">
        <w:rPr>
          <w:rFonts w:ascii="Arial" w:hAnsi="Arial" w:cs="Arial"/>
          <w:sz w:val="24"/>
          <w:szCs w:val="24"/>
        </w:rPr>
        <w:t xml:space="preserve"> </w:t>
      </w:r>
      <w:r w:rsidR="00FE62E3">
        <w:rPr>
          <w:rFonts w:ascii="Times New Roman" w:hAnsi="Times New Roman" w:cs="Times New Roman"/>
          <w:sz w:val="24"/>
          <w:szCs w:val="24"/>
        </w:rPr>
        <w:t>A</w:t>
      </w:r>
      <w:r w:rsidR="00B528A6" w:rsidRPr="00B528A6">
        <w:rPr>
          <w:rFonts w:ascii="Times New Roman" w:hAnsi="Times New Roman" w:cs="Times New Roman"/>
          <w:sz w:val="24"/>
          <w:szCs w:val="24"/>
        </w:rPr>
        <w:t>nswer the following</w:t>
      </w:r>
      <w:r w:rsidR="00D707BC">
        <w:rPr>
          <w:rFonts w:ascii="Times New Roman" w:hAnsi="Times New Roman" w:cs="Times New Roman"/>
          <w:sz w:val="24"/>
          <w:szCs w:val="24"/>
        </w:rPr>
        <w:t xml:space="preserve"> three</w:t>
      </w:r>
      <w:r w:rsidR="00B528A6" w:rsidRPr="00B528A6">
        <w:rPr>
          <w:rFonts w:ascii="Times New Roman" w:hAnsi="Times New Roman" w:cs="Times New Roman"/>
          <w:sz w:val="24"/>
          <w:szCs w:val="24"/>
        </w:rPr>
        <w:t xml:space="preserve"> questions</w:t>
      </w:r>
      <w:r w:rsidR="00D707BC">
        <w:rPr>
          <w:rFonts w:ascii="Times New Roman" w:hAnsi="Times New Roman" w:cs="Times New Roman"/>
          <w:sz w:val="24"/>
          <w:szCs w:val="24"/>
        </w:rPr>
        <w:t>. Make sure to pay attention to the specific word counts</w:t>
      </w:r>
      <w:r w:rsidR="00B32F09">
        <w:rPr>
          <w:rFonts w:ascii="Times New Roman" w:hAnsi="Times New Roman" w:cs="Times New Roman"/>
          <w:sz w:val="24"/>
          <w:szCs w:val="24"/>
        </w:rPr>
        <w:t>. List the number of words at the end of your paragraph.</w:t>
      </w:r>
    </w:p>
    <w:p w14:paraId="59729F16" w14:textId="5EFFE9F7" w:rsidR="00B528A6" w:rsidRPr="00B528A6" w:rsidRDefault="00B528A6" w:rsidP="00B528A6">
      <w:pPr>
        <w:spacing w:after="200" w:line="276" w:lineRule="auto"/>
        <w:rPr>
          <w:rFonts w:ascii="Times New Roman" w:hAnsi="Times New Roman" w:cs="Times New Roman"/>
          <w:sz w:val="24"/>
          <w:szCs w:val="24"/>
        </w:rPr>
      </w:pPr>
      <w:r>
        <w:rPr>
          <w:rFonts w:ascii="Times New Roman" w:hAnsi="Times New Roman" w:cs="Times New Roman"/>
          <w:sz w:val="24"/>
          <w:szCs w:val="24"/>
        </w:rPr>
        <w:t>a-</w:t>
      </w:r>
      <w:r w:rsidRPr="00B528A6">
        <w:rPr>
          <w:rFonts w:ascii="Times New Roman" w:hAnsi="Times New Roman" w:cs="Times New Roman"/>
          <w:sz w:val="24"/>
          <w:szCs w:val="24"/>
        </w:rPr>
        <w:t>While adding iron to the ocean seems simple, why is it so difficult to conduct iron fertilization experiments (</w:t>
      </w:r>
      <w:r w:rsidR="00D15E38">
        <w:rPr>
          <w:rFonts w:ascii="Times New Roman" w:hAnsi="Times New Roman" w:cs="Times New Roman"/>
          <w:sz w:val="24"/>
          <w:szCs w:val="24"/>
        </w:rPr>
        <w:t>100-150</w:t>
      </w:r>
      <w:r w:rsidR="00D707BC">
        <w:rPr>
          <w:rFonts w:ascii="Times New Roman" w:hAnsi="Times New Roman" w:cs="Times New Roman"/>
          <w:sz w:val="24"/>
          <w:szCs w:val="24"/>
        </w:rPr>
        <w:t xml:space="preserve"> words, 10 </w:t>
      </w:r>
      <w:r w:rsidRPr="00B528A6">
        <w:rPr>
          <w:rFonts w:ascii="Times New Roman" w:hAnsi="Times New Roman" w:cs="Times New Roman"/>
          <w:sz w:val="24"/>
          <w:szCs w:val="24"/>
        </w:rPr>
        <w:t xml:space="preserve">points)? </w:t>
      </w:r>
    </w:p>
    <w:p w14:paraId="1D4DE264" w14:textId="450A2E4E" w:rsidR="00B528A6" w:rsidRPr="00B528A6" w:rsidRDefault="00B528A6" w:rsidP="00B528A6">
      <w:pPr>
        <w:spacing w:after="200" w:line="276" w:lineRule="auto"/>
        <w:rPr>
          <w:rFonts w:ascii="Times New Roman" w:hAnsi="Times New Roman" w:cs="Times New Roman"/>
          <w:sz w:val="24"/>
          <w:szCs w:val="24"/>
        </w:rPr>
      </w:pPr>
      <w:r>
        <w:rPr>
          <w:rFonts w:ascii="Times New Roman" w:hAnsi="Times New Roman" w:cs="Times New Roman"/>
          <w:sz w:val="24"/>
          <w:szCs w:val="24"/>
        </w:rPr>
        <w:t>b-</w:t>
      </w:r>
      <w:r w:rsidRPr="00B528A6">
        <w:rPr>
          <w:rFonts w:ascii="Times New Roman" w:hAnsi="Times New Roman" w:cs="Times New Roman"/>
          <w:sz w:val="24"/>
          <w:szCs w:val="24"/>
        </w:rPr>
        <w:t>According to the article, what is meant with “location, location, location”? What is the best location</w:t>
      </w:r>
      <w:r w:rsidR="00D707BC">
        <w:rPr>
          <w:rFonts w:ascii="Times New Roman" w:hAnsi="Times New Roman" w:cs="Times New Roman"/>
          <w:sz w:val="24"/>
          <w:szCs w:val="24"/>
        </w:rPr>
        <w:t xml:space="preserve"> and why</w:t>
      </w:r>
      <w:r w:rsidR="00613D90">
        <w:rPr>
          <w:rFonts w:ascii="Times New Roman" w:hAnsi="Times New Roman" w:cs="Times New Roman"/>
          <w:sz w:val="24"/>
          <w:szCs w:val="24"/>
        </w:rPr>
        <w:t xml:space="preserve"> </w:t>
      </w:r>
      <w:r w:rsidRPr="00B528A6">
        <w:rPr>
          <w:rFonts w:ascii="Times New Roman" w:hAnsi="Times New Roman" w:cs="Times New Roman"/>
          <w:sz w:val="24"/>
          <w:szCs w:val="24"/>
        </w:rPr>
        <w:t>(</w:t>
      </w:r>
      <w:r w:rsidR="00D15E38">
        <w:rPr>
          <w:rFonts w:ascii="Times New Roman" w:hAnsi="Times New Roman" w:cs="Times New Roman"/>
          <w:sz w:val="24"/>
          <w:szCs w:val="24"/>
        </w:rPr>
        <w:t>100-150</w:t>
      </w:r>
      <w:r w:rsidR="00D707BC">
        <w:rPr>
          <w:rFonts w:ascii="Times New Roman" w:hAnsi="Times New Roman" w:cs="Times New Roman"/>
          <w:sz w:val="24"/>
          <w:szCs w:val="24"/>
        </w:rPr>
        <w:t xml:space="preserve"> words, 10</w:t>
      </w:r>
      <w:r w:rsidRPr="00B528A6">
        <w:rPr>
          <w:rFonts w:ascii="Times New Roman" w:hAnsi="Times New Roman" w:cs="Times New Roman"/>
          <w:sz w:val="24"/>
          <w:szCs w:val="24"/>
        </w:rPr>
        <w:t xml:space="preserve"> points)</w:t>
      </w:r>
      <w:r w:rsidR="00613D90">
        <w:rPr>
          <w:rFonts w:ascii="Times New Roman" w:hAnsi="Times New Roman" w:cs="Times New Roman"/>
          <w:sz w:val="24"/>
          <w:szCs w:val="24"/>
        </w:rPr>
        <w:t>?</w:t>
      </w:r>
    </w:p>
    <w:p w14:paraId="4FF2D02C" w14:textId="6C1DAA4D" w:rsidR="00B528A6" w:rsidRPr="00B528A6" w:rsidRDefault="00B528A6" w:rsidP="00B528A6">
      <w:pPr>
        <w:spacing w:after="200" w:line="276" w:lineRule="auto"/>
        <w:rPr>
          <w:rFonts w:ascii="Times New Roman" w:hAnsi="Times New Roman" w:cs="Times New Roman"/>
          <w:sz w:val="24"/>
          <w:szCs w:val="24"/>
        </w:rPr>
      </w:pPr>
      <w:r>
        <w:rPr>
          <w:rFonts w:ascii="Times New Roman" w:hAnsi="Times New Roman" w:cs="Times New Roman"/>
          <w:sz w:val="24"/>
          <w:szCs w:val="24"/>
        </w:rPr>
        <w:t>c-</w:t>
      </w:r>
      <w:r w:rsidRPr="00B528A6">
        <w:rPr>
          <w:rFonts w:ascii="Times New Roman" w:hAnsi="Times New Roman" w:cs="Times New Roman"/>
          <w:sz w:val="24"/>
          <w:szCs w:val="24"/>
        </w:rPr>
        <w:t xml:space="preserve">Discuss whether or not, or to what </w:t>
      </w:r>
      <w:r w:rsidR="00D707BC">
        <w:rPr>
          <w:rFonts w:ascii="Times New Roman" w:hAnsi="Times New Roman" w:cs="Times New Roman"/>
          <w:sz w:val="24"/>
          <w:szCs w:val="24"/>
        </w:rPr>
        <w:t>extent, Fe fertilization works (100-150 words, 10</w:t>
      </w:r>
      <w:r w:rsidRPr="00B528A6">
        <w:rPr>
          <w:rFonts w:ascii="Times New Roman" w:hAnsi="Times New Roman" w:cs="Times New Roman"/>
          <w:sz w:val="24"/>
          <w:szCs w:val="24"/>
        </w:rPr>
        <w:t xml:space="preserve"> points).</w:t>
      </w:r>
    </w:p>
    <w:p w14:paraId="2F331E32" w14:textId="31290A84" w:rsidR="00C0069D" w:rsidRDefault="00C0069D" w:rsidP="00F5199F">
      <w:pPr>
        <w:spacing w:after="0" w:line="240" w:lineRule="auto"/>
        <w:rPr>
          <w:rFonts w:ascii="Times New Roman" w:hAnsi="Times New Roman" w:cs="Times New Roman"/>
          <w:sz w:val="24"/>
          <w:szCs w:val="24"/>
        </w:rPr>
      </w:pPr>
    </w:p>
    <w:p w14:paraId="63CF3C20" w14:textId="204271C4" w:rsidR="00824D5E" w:rsidRDefault="00824D5E" w:rsidP="00F5199F">
      <w:pPr>
        <w:spacing w:after="0" w:line="240" w:lineRule="auto"/>
        <w:rPr>
          <w:rFonts w:ascii="Times New Roman" w:hAnsi="Times New Roman" w:cs="Times New Roman"/>
          <w:sz w:val="24"/>
          <w:szCs w:val="24"/>
        </w:rPr>
      </w:pPr>
    </w:p>
    <w:p w14:paraId="7E65ED5C" w14:textId="0B40128C" w:rsidR="00824D5E" w:rsidRPr="00287CCC" w:rsidRDefault="009F50BA" w:rsidP="00F5199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Question 3</w:t>
      </w:r>
      <w:r w:rsidR="00824D5E" w:rsidRPr="00287CCC">
        <w:rPr>
          <w:rFonts w:ascii="Times New Roman" w:hAnsi="Times New Roman" w:cs="Times New Roman"/>
          <w:b/>
          <w:bCs/>
          <w:sz w:val="24"/>
          <w:szCs w:val="24"/>
        </w:rPr>
        <w:t xml:space="preserve"> (10 points): “Build-a-Fish”</w:t>
      </w:r>
      <w:r w:rsidR="00287CCC">
        <w:rPr>
          <w:rFonts w:ascii="Times New Roman" w:hAnsi="Times New Roman" w:cs="Times New Roman"/>
          <w:b/>
          <w:bCs/>
          <w:sz w:val="24"/>
          <w:szCs w:val="24"/>
        </w:rPr>
        <w:t>:</w:t>
      </w:r>
    </w:p>
    <w:p w14:paraId="3D9672CE" w14:textId="77777777" w:rsidR="00824D5E" w:rsidRDefault="00824D5E" w:rsidP="00F5199F">
      <w:pPr>
        <w:spacing w:after="0" w:line="240" w:lineRule="auto"/>
        <w:rPr>
          <w:rFonts w:ascii="Times New Roman" w:hAnsi="Times New Roman" w:cs="Times New Roman"/>
          <w:sz w:val="24"/>
          <w:szCs w:val="24"/>
        </w:rPr>
      </w:pPr>
    </w:p>
    <w:p w14:paraId="6751E567" w14:textId="1986A416" w:rsidR="00287CCC" w:rsidRDefault="00287CCC"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824D5E">
        <w:rPr>
          <w:rFonts w:ascii="Times New Roman" w:hAnsi="Times New Roman" w:cs="Times New Roman"/>
          <w:sz w:val="24"/>
          <w:szCs w:val="24"/>
        </w:rPr>
        <w:t xml:space="preserve">) </w:t>
      </w:r>
      <w:r w:rsidR="00EC5584">
        <w:rPr>
          <w:rFonts w:ascii="Times New Roman" w:hAnsi="Times New Roman" w:cs="Times New Roman"/>
          <w:sz w:val="24"/>
          <w:szCs w:val="24"/>
        </w:rPr>
        <w:t xml:space="preserve">(5 points) </w:t>
      </w:r>
      <w:r>
        <w:rPr>
          <w:rFonts w:ascii="Times New Roman" w:hAnsi="Times New Roman" w:cs="Times New Roman"/>
          <w:sz w:val="24"/>
          <w:szCs w:val="24"/>
        </w:rPr>
        <w:t xml:space="preserve">Describe </w:t>
      </w:r>
      <w:r w:rsidR="00824D5E">
        <w:rPr>
          <w:rFonts w:ascii="Times New Roman" w:hAnsi="Times New Roman" w:cs="Times New Roman"/>
          <w:sz w:val="24"/>
          <w:szCs w:val="24"/>
        </w:rPr>
        <w:t>a fish that is adapted to life in a coral reef</w:t>
      </w:r>
      <w:r>
        <w:rPr>
          <w:rFonts w:ascii="Times New Roman" w:hAnsi="Times New Roman" w:cs="Times New Roman"/>
          <w:sz w:val="24"/>
          <w:szCs w:val="24"/>
        </w:rPr>
        <w:t xml:space="preserve">. </w:t>
      </w:r>
      <w:r w:rsidR="00824D5E">
        <w:rPr>
          <w:rFonts w:ascii="Times New Roman" w:hAnsi="Times New Roman" w:cs="Times New Roman"/>
          <w:sz w:val="24"/>
          <w:szCs w:val="24"/>
        </w:rPr>
        <w:t>Your description will include the general body shape of the fish</w:t>
      </w:r>
      <w:r w:rsidR="004B3BEC">
        <w:rPr>
          <w:rFonts w:ascii="Times New Roman" w:hAnsi="Times New Roman" w:cs="Times New Roman"/>
          <w:sz w:val="24"/>
          <w:szCs w:val="24"/>
        </w:rPr>
        <w:t xml:space="preserve"> (1 point</w:t>
      </w:r>
      <w:r>
        <w:rPr>
          <w:rFonts w:ascii="Times New Roman" w:hAnsi="Times New Roman" w:cs="Times New Roman"/>
          <w:sz w:val="24"/>
          <w:szCs w:val="24"/>
        </w:rPr>
        <w:t>)</w:t>
      </w:r>
      <w:r w:rsidR="00824D5E">
        <w:rPr>
          <w:rFonts w:ascii="Times New Roman" w:hAnsi="Times New Roman" w:cs="Times New Roman"/>
          <w:sz w:val="24"/>
          <w:szCs w:val="24"/>
        </w:rPr>
        <w:t xml:space="preserve">, </w:t>
      </w:r>
      <w:r>
        <w:rPr>
          <w:rFonts w:ascii="Times New Roman" w:hAnsi="Times New Roman" w:cs="Times New Roman"/>
          <w:sz w:val="24"/>
          <w:szCs w:val="24"/>
        </w:rPr>
        <w:t xml:space="preserve">at least two types of </w:t>
      </w:r>
      <w:r w:rsidR="00824D5E">
        <w:rPr>
          <w:rFonts w:ascii="Times New Roman" w:hAnsi="Times New Roman" w:cs="Times New Roman"/>
          <w:sz w:val="24"/>
          <w:szCs w:val="24"/>
        </w:rPr>
        <w:t>fins</w:t>
      </w:r>
      <w:r>
        <w:rPr>
          <w:rFonts w:ascii="Times New Roman" w:hAnsi="Times New Roman" w:cs="Times New Roman"/>
          <w:sz w:val="24"/>
          <w:szCs w:val="24"/>
        </w:rPr>
        <w:t xml:space="preserve"> (2 points)</w:t>
      </w:r>
      <w:r w:rsidR="00824D5E">
        <w:rPr>
          <w:rFonts w:ascii="Times New Roman" w:hAnsi="Times New Roman" w:cs="Times New Roman"/>
          <w:sz w:val="24"/>
          <w:szCs w:val="24"/>
        </w:rPr>
        <w:t xml:space="preserve">, and </w:t>
      </w:r>
      <w:r>
        <w:rPr>
          <w:rFonts w:ascii="Times New Roman" w:hAnsi="Times New Roman" w:cs="Times New Roman"/>
          <w:sz w:val="24"/>
          <w:szCs w:val="24"/>
        </w:rPr>
        <w:t>two</w:t>
      </w:r>
      <w:r w:rsidR="00824D5E">
        <w:rPr>
          <w:rFonts w:ascii="Times New Roman" w:hAnsi="Times New Roman" w:cs="Times New Roman"/>
          <w:sz w:val="24"/>
          <w:szCs w:val="24"/>
        </w:rPr>
        <w:t xml:space="preserve"> </w:t>
      </w:r>
      <w:r w:rsidR="00824D5E">
        <w:rPr>
          <w:rFonts w:ascii="Times New Roman" w:hAnsi="Times New Roman" w:cs="Times New Roman"/>
          <w:sz w:val="24"/>
          <w:szCs w:val="24"/>
        </w:rPr>
        <w:lastRenderedPageBreak/>
        <w:t>adaptions of your choosing that</w:t>
      </w:r>
      <w:r w:rsidR="004B3BEC">
        <w:rPr>
          <w:rFonts w:ascii="Times New Roman" w:hAnsi="Times New Roman" w:cs="Times New Roman"/>
          <w:sz w:val="24"/>
          <w:szCs w:val="24"/>
        </w:rPr>
        <w:t xml:space="preserve"> help it succeed in what it does</w:t>
      </w:r>
      <w:r>
        <w:rPr>
          <w:rFonts w:ascii="Times New Roman" w:hAnsi="Times New Roman" w:cs="Times New Roman"/>
          <w:sz w:val="24"/>
          <w:szCs w:val="24"/>
        </w:rPr>
        <w:t xml:space="preserve"> (2 points). For full credit, your description must include a justification, or explanation, of the purpose of the particular shape, fins, and adaptation</w:t>
      </w:r>
      <w:r w:rsidR="004B3BEC">
        <w:rPr>
          <w:rFonts w:ascii="Times New Roman" w:hAnsi="Times New Roman" w:cs="Times New Roman"/>
          <w:sz w:val="24"/>
          <w:szCs w:val="24"/>
        </w:rPr>
        <w:t>s</w:t>
      </w:r>
      <w:r>
        <w:rPr>
          <w:rFonts w:ascii="Times New Roman" w:hAnsi="Times New Roman" w:cs="Times New Roman"/>
          <w:sz w:val="24"/>
          <w:szCs w:val="24"/>
        </w:rPr>
        <w:t>.</w:t>
      </w:r>
    </w:p>
    <w:p w14:paraId="24731E8E" w14:textId="77777777" w:rsidR="00287CCC" w:rsidRDefault="00287CCC" w:rsidP="00F5199F">
      <w:pPr>
        <w:spacing w:after="0" w:line="240" w:lineRule="auto"/>
        <w:rPr>
          <w:rFonts w:ascii="Times New Roman" w:hAnsi="Times New Roman" w:cs="Times New Roman"/>
          <w:sz w:val="24"/>
          <w:szCs w:val="24"/>
        </w:rPr>
      </w:pPr>
    </w:p>
    <w:p w14:paraId="686FC068" w14:textId="16A72EDC" w:rsidR="00287CCC" w:rsidRDefault="00287CCC"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b) Sketch your fish and label all adaptations that you describe above. (Take a picture of your sketch and insert as a jpg) (5 points).</w:t>
      </w:r>
    </w:p>
    <w:p w14:paraId="26BD59E8" w14:textId="492EE4A9" w:rsidR="00EC5584" w:rsidRDefault="00EC5584" w:rsidP="00F5199F">
      <w:pPr>
        <w:spacing w:after="0" w:line="240" w:lineRule="auto"/>
        <w:rPr>
          <w:rFonts w:ascii="Times New Roman" w:hAnsi="Times New Roman" w:cs="Times New Roman"/>
          <w:sz w:val="24"/>
          <w:szCs w:val="24"/>
        </w:rPr>
      </w:pPr>
    </w:p>
    <w:p w14:paraId="2F681877" w14:textId="77777777" w:rsidR="00EC5584" w:rsidRDefault="00EC5584" w:rsidP="00EC5584">
      <w:pPr>
        <w:spacing w:after="0" w:line="240" w:lineRule="auto"/>
        <w:rPr>
          <w:rFonts w:ascii="Times New Roman" w:hAnsi="Times New Roman" w:cs="Times New Roman"/>
          <w:sz w:val="24"/>
          <w:szCs w:val="24"/>
        </w:rPr>
      </w:pPr>
    </w:p>
    <w:p w14:paraId="76348B5D" w14:textId="77777777" w:rsidR="002457A5" w:rsidRDefault="002457A5" w:rsidP="00F5199F">
      <w:pPr>
        <w:spacing w:after="0" w:line="240" w:lineRule="auto"/>
        <w:rPr>
          <w:rFonts w:ascii="Times New Roman" w:hAnsi="Times New Roman" w:cs="Times New Roman"/>
          <w:sz w:val="24"/>
          <w:szCs w:val="24"/>
        </w:rPr>
      </w:pPr>
    </w:p>
    <w:p w14:paraId="6334A662" w14:textId="6681AE49" w:rsidR="009F50BA" w:rsidRPr="009F50BA" w:rsidRDefault="009F50BA" w:rsidP="009F50BA">
      <w:pPr>
        <w:spacing w:line="240" w:lineRule="auto"/>
        <w:rPr>
          <w:rFonts w:ascii="Times New Roman" w:hAnsi="Times New Roman" w:cs="Times New Roman"/>
          <w:sz w:val="24"/>
          <w:szCs w:val="24"/>
        </w:rPr>
      </w:pPr>
      <w:r w:rsidRPr="00613D90">
        <w:rPr>
          <w:rFonts w:ascii="Times New Roman" w:hAnsi="Times New Roman" w:cs="Times New Roman"/>
          <w:b/>
          <w:sz w:val="24"/>
          <w:szCs w:val="24"/>
        </w:rPr>
        <w:t>Question 4</w:t>
      </w:r>
      <w:r w:rsidR="001F669A" w:rsidRPr="00613D90">
        <w:rPr>
          <w:rFonts w:ascii="Times New Roman" w:hAnsi="Times New Roman" w:cs="Times New Roman"/>
          <w:b/>
          <w:sz w:val="24"/>
          <w:szCs w:val="24"/>
        </w:rPr>
        <w:t xml:space="preserve"> (20 points)</w:t>
      </w:r>
      <w:r w:rsidRPr="00613D90">
        <w:rPr>
          <w:rFonts w:ascii="Times New Roman" w:hAnsi="Times New Roman" w:cs="Times New Roman"/>
          <w:b/>
          <w:sz w:val="24"/>
          <w:szCs w:val="24"/>
        </w:rPr>
        <w:t>. Watch the lecture “</w:t>
      </w:r>
      <w:r w:rsidR="001F669A" w:rsidRPr="00613D90">
        <w:rPr>
          <w:rFonts w:ascii="Times New Roman" w:hAnsi="Times New Roman" w:cs="Times New Roman"/>
          <w:b/>
          <w:sz w:val="24"/>
          <w:szCs w:val="24"/>
        </w:rPr>
        <w:t>The Biggest C</w:t>
      </w:r>
      <w:r w:rsidRPr="00613D90">
        <w:rPr>
          <w:rFonts w:ascii="Times New Roman" w:hAnsi="Times New Roman" w:cs="Times New Roman"/>
          <w:b/>
          <w:sz w:val="24"/>
          <w:szCs w:val="24"/>
        </w:rPr>
        <w:t xml:space="preserve">ontrol Knob” </w:t>
      </w:r>
      <w:r w:rsidR="004B665D" w:rsidRPr="00613D90">
        <w:rPr>
          <w:rFonts w:ascii="Times New Roman" w:hAnsi="Times New Roman" w:cs="Times New Roman"/>
          <w:b/>
          <w:sz w:val="24"/>
          <w:szCs w:val="24"/>
        </w:rPr>
        <w:t>by Richard Allen</w:t>
      </w:r>
      <w:r w:rsidR="004B665D">
        <w:rPr>
          <w:rFonts w:ascii="Times New Roman" w:hAnsi="Times New Roman" w:cs="Times New Roman"/>
          <w:sz w:val="24"/>
          <w:szCs w:val="24"/>
        </w:rPr>
        <w:t xml:space="preserve"> available via the link below and answer the following questions</w:t>
      </w:r>
      <w:r w:rsidR="00613D90">
        <w:rPr>
          <w:rFonts w:ascii="Times New Roman" w:hAnsi="Times New Roman" w:cs="Times New Roman"/>
          <w:sz w:val="24"/>
          <w:szCs w:val="24"/>
        </w:rPr>
        <w:t xml:space="preserve"> (note that the lecture is about 60 minutes long)</w:t>
      </w:r>
      <w:r w:rsidRPr="009F50BA">
        <w:rPr>
          <w:rFonts w:ascii="Times New Roman" w:hAnsi="Times New Roman" w:cs="Times New Roman"/>
          <w:sz w:val="24"/>
          <w:szCs w:val="24"/>
        </w:rPr>
        <w:t>:</w:t>
      </w:r>
    </w:p>
    <w:p w14:paraId="52013B11" w14:textId="0110CC69" w:rsidR="009F50BA" w:rsidRPr="009F50BA" w:rsidRDefault="009F50BA" w:rsidP="009F50BA">
      <w:pPr>
        <w:spacing w:line="240" w:lineRule="auto"/>
        <w:rPr>
          <w:rFonts w:ascii="Times New Roman" w:hAnsi="Times New Roman" w:cs="Times New Roman"/>
          <w:sz w:val="24"/>
          <w:szCs w:val="24"/>
        </w:rPr>
      </w:pPr>
      <w:r w:rsidRPr="009F50BA">
        <w:rPr>
          <w:rFonts w:ascii="Times New Roman" w:hAnsi="Times New Roman" w:cs="Times New Roman"/>
          <w:sz w:val="24"/>
          <w:szCs w:val="24"/>
        </w:rPr>
        <w:tab/>
      </w:r>
      <w:hyperlink r:id="rId8" w:history="1">
        <w:r w:rsidRPr="009F50BA">
          <w:rPr>
            <w:rStyle w:val="Hyperlink"/>
            <w:rFonts w:ascii="Times New Roman" w:hAnsi="Times New Roman" w:cs="Times New Roman"/>
            <w:sz w:val="24"/>
            <w:szCs w:val="24"/>
          </w:rPr>
          <w:t>https://www.youtube.com/watch?v=3UVb--2-PBg</w:t>
        </w:r>
      </w:hyperlink>
    </w:p>
    <w:p w14:paraId="1008F176" w14:textId="77777777" w:rsidR="009F50BA" w:rsidRPr="009F50BA" w:rsidRDefault="009F50BA" w:rsidP="009F50BA">
      <w:pPr>
        <w:spacing w:line="240" w:lineRule="auto"/>
        <w:rPr>
          <w:rFonts w:ascii="Times New Roman" w:hAnsi="Times New Roman" w:cs="Times New Roman"/>
          <w:sz w:val="24"/>
          <w:szCs w:val="24"/>
        </w:rPr>
      </w:pPr>
    </w:p>
    <w:p w14:paraId="76882150" w14:textId="65CAD240" w:rsidR="009F50BA" w:rsidRDefault="001F669A" w:rsidP="001F669A">
      <w:p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9F50BA" w:rsidRPr="009F50BA">
        <w:rPr>
          <w:rFonts w:ascii="Times New Roman" w:hAnsi="Times New Roman" w:cs="Times New Roman"/>
          <w:sz w:val="24"/>
          <w:szCs w:val="24"/>
        </w:rPr>
        <w:t xml:space="preserve">According to Alley, </w:t>
      </w:r>
      <w:r>
        <w:rPr>
          <w:rFonts w:ascii="Times New Roman" w:hAnsi="Times New Roman" w:cs="Times New Roman"/>
          <w:sz w:val="24"/>
          <w:szCs w:val="24"/>
        </w:rPr>
        <w:t>what is the biggest control knob</w:t>
      </w:r>
      <w:r w:rsidR="009F50BA" w:rsidRPr="009F50BA">
        <w:rPr>
          <w:rFonts w:ascii="Times New Roman" w:hAnsi="Times New Roman" w:cs="Times New Roman"/>
          <w:sz w:val="24"/>
          <w:szCs w:val="24"/>
        </w:rPr>
        <w:t xml:space="preserve"> (</w:t>
      </w:r>
      <w:r w:rsidR="0035779E">
        <w:rPr>
          <w:rFonts w:ascii="Times New Roman" w:hAnsi="Times New Roman" w:cs="Times New Roman"/>
          <w:sz w:val="24"/>
          <w:szCs w:val="24"/>
        </w:rPr>
        <w:t>1</w:t>
      </w:r>
      <w:r w:rsidR="009F50BA" w:rsidRPr="009F50BA">
        <w:rPr>
          <w:rFonts w:ascii="Times New Roman" w:hAnsi="Times New Roman" w:cs="Times New Roman"/>
          <w:sz w:val="24"/>
          <w:szCs w:val="24"/>
        </w:rPr>
        <w:t xml:space="preserve"> point)?</w:t>
      </w:r>
      <w:r>
        <w:rPr>
          <w:rFonts w:ascii="Times New Roman" w:hAnsi="Times New Roman" w:cs="Times New Roman"/>
          <w:sz w:val="24"/>
          <w:szCs w:val="24"/>
        </w:rPr>
        <w:t xml:space="preserve"> A single word answer will suffice.</w:t>
      </w:r>
    </w:p>
    <w:p w14:paraId="26D917AC" w14:textId="77777777" w:rsidR="004B665D" w:rsidRDefault="004B665D" w:rsidP="001F669A">
      <w:pPr>
        <w:spacing w:after="200" w:line="240" w:lineRule="auto"/>
        <w:rPr>
          <w:rFonts w:ascii="Times New Roman" w:hAnsi="Times New Roman" w:cs="Times New Roman"/>
          <w:sz w:val="24"/>
          <w:szCs w:val="24"/>
        </w:rPr>
      </w:pPr>
    </w:p>
    <w:p w14:paraId="3FE81DD0" w14:textId="4BCDD26B" w:rsidR="001F669A" w:rsidRPr="009F50BA" w:rsidRDefault="004B665D" w:rsidP="001F669A">
      <w:p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b) Pick one of the warm intervals in the geologic past that Alley describes and provide a brief summary (3-5 sentences, no more than 50-80 words) (5 points). </w:t>
      </w:r>
      <w:r w:rsidR="0052432D">
        <w:rPr>
          <w:rFonts w:ascii="Times New Roman" w:hAnsi="Times New Roman" w:cs="Times New Roman"/>
          <w:sz w:val="24"/>
          <w:szCs w:val="24"/>
        </w:rPr>
        <w:t xml:space="preserve">For full credit, tell me which warm interval you picked (1 point), the approximate age of the event (1 point), and what appears to have happened (3 points). </w:t>
      </w:r>
    </w:p>
    <w:p w14:paraId="0AEF43B9" w14:textId="77777777" w:rsidR="004B665D" w:rsidRDefault="004B665D" w:rsidP="001F669A">
      <w:pPr>
        <w:spacing w:after="200" w:line="240" w:lineRule="auto"/>
        <w:rPr>
          <w:rFonts w:ascii="Times New Roman" w:hAnsi="Times New Roman" w:cs="Times New Roman"/>
          <w:sz w:val="24"/>
          <w:szCs w:val="24"/>
        </w:rPr>
      </w:pPr>
    </w:p>
    <w:p w14:paraId="13B60AF9" w14:textId="0FC5AB2A" w:rsidR="0035779E" w:rsidRDefault="001F669A" w:rsidP="001F669A">
      <w:p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b) </w:t>
      </w:r>
      <w:r w:rsidR="009F50BA" w:rsidRPr="009F50BA">
        <w:rPr>
          <w:rFonts w:ascii="Times New Roman" w:hAnsi="Times New Roman" w:cs="Times New Roman"/>
          <w:sz w:val="24"/>
          <w:szCs w:val="24"/>
        </w:rPr>
        <w:t>What is Alley’s analogy for CO</w:t>
      </w:r>
      <w:r w:rsidR="009F50BA" w:rsidRPr="009F50BA">
        <w:rPr>
          <w:rFonts w:ascii="Times New Roman" w:hAnsi="Times New Roman" w:cs="Times New Roman"/>
          <w:sz w:val="24"/>
          <w:szCs w:val="24"/>
          <w:vertAlign w:val="subscript"/>
        </w:rPr>
        <w:t>2</w:t>
      </w:r>
      <w:r w:rsidR="009F50BA" w:rsidRPr="009F50BA">
        <w:rPr>
          <w:rFonts w:ascii="Times New Roman" w:hAnsi="Times New Roman" w:cs="Times New Roman"/>
          <w:sz w:val="24"/>
          <w:szCs w:val="24"/>
        </w:rPr>
        <w:t xml:space="preserve"> being important in climate (</w:t>
      </w:r>
      <w:r w:rsidR="0035779E">
        <w:rPr>
          <w:rFonts w:ascii="Times New Roman" w:hAnsi="Times New Roman" w:cs="Times New Roman"/>
          <w:sz w:val="24"/>
          <w:szCs w:val="24"/>
        </w:rPr>
        <w:t>1</w:t>
      </w:r>
      <w:r w:rsidR="009F50BA" w:rsidRPr="009F50BA">
        <w:rPr>
          <w:rFonts w:ascii="Times New Roman" w:hAnsi="Times New Roman" w:cs="Times New Roman"/>
          <w:sz w:val="24"/>
          <w:szCs w:val="24"/>
        </w:rPr>
        <w:t xml:space="preserve"> point) and </w:t>
      </w:r>
      <w:r>
        <w:rPr>
          <w:rFonts w:ascii="Times New Roman" w:hAnsi="Times New Roman" w:cs="Times New Roman"/>
          <w:sz w:val="24"/>
          <w:szCs w:val="24"/>
        </w:rPr>
        <w:t xml:space="preserve">explain </w:t>
      </w:r>
      <w:r w:rsidR="009F50BA" w:rsidRPr="009F50BA">
        <w:rPr>
          <w:rFonts w:ascii="Times New Roman" w:hAnsi="Times New Roman" w:cs="Times New Roman"/>
          <w:sz w:val="24"/>
          <w:szCs w:val="24"/>
        </w:rPr>
        <w:t>how it work</w:t>
      </w:r>
      <w:r>
        <w:rPr>
          <w:rFonts w:ascii="Times New Roman" w:hAnsi="Times New Roman" w:cs="Times New Roman"/>
          <w:sz w:val="24"/>
          <w:szCs w:val="24"/>
        </w:rPr>
        <w:t>s</w:t>
      </w:r>
      <w:r w:rsidR="009F50BA" w:rsidRPr="009F50BA">
        <w:rPr>
          <w:rFonts w:ascii="Times New Roman" w:hAnsi="Times New Roman" w:cs="Times New Roman"/>
          <w:sz w:val="24"/>
          <w:szCs w:val="24"/>
        </w:rPr>
        <w:t xml:space="preserve"> (</w:t>
      </w:r>
      <w:r w:rsidR="0035779E">
        <w:rPr>
          <w:rFonts w:ascii="Times New Roman" w:hAnsi="Times New Roman" w:cs="Times New Roman"/>
          <w:sz w:val="24"/>
          <w:szCs w:val="24"/>
        </w:rPr>
        <w:t>8</w:t>
      </w:r>
      <w:r w:rsidR="009F50BA" w:rsidRPr="009F50BA">
        <w:rPr>
          <w:rFonts w:ascii="Times New Roman" w:hAnsi="Times New Roman" w:cs="Times New Roman"/>
          <w:sz w:val="24"/>
          <w:szCs w:val="24"/>
        </w:rPr>
        <w:t xml:space="preserve"> point)?</w:t>
      </w:r>
    </w:p>
    <w:p w14:paraId="2D4428AD" w14:textId="77777777" w:rsidR="004B665D" w:rsidRPr="009F50BA" w:rsidRDefault="004B665D" w:rsidP="001F669A">
      <w:pPr>
        <w:spacing w:after="200" w:line="240" w:lineRule="auto"/>
        <w:rPr>
          <w:rFonts w:ascii="Times New Roman" w:hAnsi="Times New Roman" w:cs="Times New Roman"/>
          <w:sz w:val="24"/>
          <w:szCs w:val="24"/>
        </w:rPr>
      </w:pPr>
    </w:p>
    <w:p w14:paraId="562EF486" w14:textId="34EC9F89" w:rsidR="009F50BA" w:rsidRPr="009F50BA" w:rsidRDefault="0035779E" w:rsidP="0035779E">
      <w:p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9F50BA" w:rsidRPr="009F50BA">
        <w:rPr>
          <w:rFonts w:ascii="Times New Roman" w:hAnsi="Times New Roman" w:cs="Times New Roman"/>
          <w:sz w:val="24"/>
          <w:szCs w:val="24"/>
        </w:rPr>
        <w:t>What question do you have for the speaker (</w:t>
      </w:r>
      <w:r w:rsidR="004B665D">
        <w:rPr>
          <w:rFonts w:ascii="Times New Roman" w:hAnsi="Times New Roman" w:cs="Times New Roman"/>
          <w:sz w:val="24"/>
          <w:szCs w:val="24"/>
        </w:rPr>
        <w:t>5</w:t>
      </w:r>
      <w:r w:rsidR="009F50BA" w:rsidRPr="009F50BA">
        <w:rPr>
          <w:rFonts w:ascii="Times New Roman" w:hAnsi="Times New Roman" w:cs="Times New Roman"/>
          <w:sz w:val="24"/>
          <w:szCs w:val="24"/>
        </w:rPr>
        <w:t xml:space="preserve"> points)? This question has to relate to his lecture. For full credit, the question has to be properly formulated. This means that your question has to refer to a specific part of the lecture. For example, </w:t>
      </w:r>
      <w:r>
        <w:rPr>
          <w:rFonts w:ascii="Times New Roman" w:hAnsi="Times New Roman" w:cs="Times New Roman"/>
          <w:sz w:val="24"/>
          <w:szCs w:val="24"/>
        </w:rPr>
        <w:t xml:space="preserve">you might ask </w:t>
      </w:r>
      <w:r w:rsidR="009F50BA" w:rsidRPr="009F50BA">
        <w:rPr>
          <w:rFonts w:ascii="Times New Roman" w:hAnsi="Times New Roman" w:cs="Times New Roman"/>
          <w:sz w:val="24"/>
          <w:szCs w:val="24"/>
        </w:rPr>
        <w:t>“In your lecture you mentioned that xxx</w:t>
      </w:r>
      <w:r>
        <w:rPr>
          <w:rFonts w:ascii="Times New Roman" w:hAnsi="Times New Roman" w:cs="Times New Roman"/>
          <w:sz w:val="24"/>
          <w:szCs w:val="24"/>
        </w:rPr>
        <w:t xml:space="preserve"> does </w:t>
      </w:r>
      <w:proofErr w:type="spellStart"/>
      <w:r>
        <w:rPr>
          <w:rFonts w:ascii="Times New Roman" w:hAnsi="Times New Roman" w:cs="Times New Roman"/>
          <w:sz w:val="24"/>
          <w:szCs w:val="24"/>
        </w:rPr>
        <w:t>yyy</w:t>
      </w:r>
      <w:proofErr w:type="spellEnd"/>
      <w:r w:rsidR="009F50BA" w:rsidRPr="009F50BA">
        <w:rPr>
          <w:rFonts w:ascii="Times New Roman" w:hAnsi="Times New Roman" w:cs="Times New Roman"/>
          <w:sz w:val="24"/>
          <w:szCs w:val="24"/>
        </w:rPr>
        <w:t xml:space="preserve">…, now I am wondering why/how/….” Or: “In your lecture you talked about xxx, </w:t>
      </w:r>
      <w:proofErr w:type="spellStart"/>
      <w:r w:rsidR="009F50BA" w:rsidRPr="009F50BA">
        <w:rPr>
          <w:rFonts w:ascii="Times New Roman" w:hAnsi="Times New Roman" w:cs="Times New Roman"/>
          <w:sz w:val="24"/>
          <w:szCs w:val="24"/>
        </w:rPr>
        <w:t>zzz</w:t>
      </w:r>
      <w:proofErr w:type="spellEnd"/>
      <w:r w:rsidR="009F50BA" w:rsidRPr="009F50BA">
        <w:rPr>
          <w:rFonts w:ascii="Times New Roman" w:hAnsi="Times New Roman" w:cs="Times New Roman"/>
          <w:sz w:val="24"/>
          <w:szCs w:val="24"/>
        </w:rPr>
        <w:t xml:space="preserve">, and </w:t>
      </w:r>
      <w:proofErr w:type="spellStart"/>
      <w:r w:rsidR="009F50BA" w:rsidRPr="009F50BA">
        <w:rPr>
          <w:rFonts w:ascii="Times New Roman" w:hAnsi="Times New Roman" w:cs="Times New Roman"/>
          <w:sz w:val="24"/>
          <w:szCs w:val="24"/>
        </w:rPr>
        <w:t>yyy</w:t>
      </w:r>
      <w:proofErr w:type="spellEnd"/>
      <w:r w:rsidR="009F50BA" w:rsidRPr="009F50BA">
        <w:rPr>
          <w:rFonts w:ascii="Times New Roman" w:hAnsi="Times New Roman" w:cs="Times New Roman"/>
          <w:sz w:val="24"/>
          <w:szCs w:val="24"/>
        </w:rPr>
        <w:t xml:space="preserve">, what do you think about </w:t>
      </w:r>
      <w:r>
        <w:rPr>
          <w:rFonts w:ascii="Times New Roman" w:hAnsi="Times New Roman" w:cs="Times New Roman"/>
          <w:sz w:val="24"/>
          <w:szCs w:val="24"/>
        </w:rPr>
        <w:t xml:space="preserve">why </w:t>
      </w:r>
      <w:proofErr w:type="spellStart"/>
      <w:r w:rsidR="009F50BA" w:rsidRPr="009F50BA">
        <w:rPr>
          <w:rFonts w:ascii="Times New Roman" w:hAnsi="Times New Roman" w:cs="Times New Roman"/>
          <w:sz w:val="24"/>
          <w:szCs w:val="24"/>
        </w:rPr>
        <w:t>vvvv</w:t>
      </w:r>
      <w:proofErr w:type="spellEnd"/>
      <w:r w:rsidR="009F50BA" w:rsidRPr="009F50BA">
        <w:rPr>
          <w:rFonts w:ascii="Times New Roman" w:hAnsi="Times New Roman" w:cs="Times New Roman"/>
          <w:sz w:val="24"/>
          <w:szCs w:val="24"/>
        </w:rPr>
        <w:t xml:space="preserve">….?” </w:t>
      </w:r>
    </w:p>
    <w:p w14:paraId="62678B40" w14:textId="77777777" w:rsidR="009F50BA" w:rsidRPr="009F50BA" w:rsidRDefault="009F50BA" w:rsidP="009F50BA">
      <w:pPr>
        <w:spacing w:line="240" w:lineRule="auto"/>
        <w:rPr>
          <w:rFonts w:ascii="Times New Roman" w:hAnsi="Times New Roman" w:cs="Times New Roman"/>
          <w:sz w:val="24"/>
          <w:szCs w:val="24"/>
        </w:rPr>
      </w:pPr>
    </w:p>
    <w:p w14:paraId="3955F689" w14:textId="77777777" w:rsidR="009F50BA" w:rsidRPr="009F50BA" w:rsidRDefault="009F50BA" w:rsidP="009F50BA">
      <w:pPr>
        <w:spacing w:line="240" w:lineRule="auto"/>
        <w:rPr>
          <w:rFonts w:ascii="Times New Roman" w:hAnsi="Times New Roman" w:cs="Times New Roman"/>
          <w:sz w:val="24"/>
          <w:szCs w:val="24"/>
        </w:rPr>
      </w:pPr>
    </w:p>
    <w:p w14:paraId="30133363" w14:textId="537DEAC3" w:rsidR="00824D5E" w:rsidRPr="009F50BA" w:rsidRDefault="00824D5E" w:rsidP="00F5199F">
      <w:pPr>
        <w:spacing w:after="0" w:line="240" w:lineRule="auto"/>
        <w:rPr>
          <w:rFonts w:ascii="Times New Roman" w:hAnsi="Times New Roman" w:cs="Times New Roman"/>
          <w:sz w:val="24"/>
          <w:szCs w:val="24"/>
        </w:rPr>
      </w:pPr>
    </w:p>
    <w:p w14:paraId="45770333" w14:textId="764F4150" w:rsidR="00F5199F" w:rsidRPr="009F50BA" w:rsidRDefault="00F5199F" w:rsidP="00500C20">
      <w:pPr>
        <w:spacing w:after="0" w:line="240" w:lineRule="auto"/>
        <w:ind w:left="720" w:hanging="720"/>
        <w:rPr>
          <w:rFonts w:ascii="Times New Roman" w:hAnsi="Times New Roman" w:cs="Times New Roman"/>
          <w:sz w:val="24"/>
          <w:szCs w:val="24"/>
        </w:rPr>
      </w:pPr>
    </w:p>
    <w:sectPr w:rsidR="00F5199F" w:rsidRPr="009F50B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E31BE" w14:textId="77777777" w:rsidR="0073712F" w:rsidRDefault="0073712F" w:rsidP="000A6EB4">
      <w:pPr>
        <w:spacing w:after="0" w:line="240" w:lineRule="auto"/>
      </w:pPr>
      <w:r>
        <w:separator/>
      </w:r>
    </w:p>
  </w:endnote>
  <w:endnote w:type="continuationSeparator" w:id="0">
    <w:p w14:paraId="03D199B0" w14:textId="77777777" w:rsidR="0073712F" w:rsidRDefault="0073712F" w:rsidP="000A6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6655903"/>
      <w:docPartObj>
        <w:docPartGallery w:val="Page Numbers (Bottom of Page)"/>
        <w:docPartUnique/>
      </w:docPartObj>
    </w:sdtPr>
    <w:sdtEndPr>
      <w:rPr>
        <w:noProof/>
      </w:rPr>
    </w:sdtEndPr>
    <w:sdtContent>
      <w:p w14:paraId="6A07D405" w14:textId="4D56DCD8" w:rsidR="000A6EB4" w:rsidRDefault="000A6EB4">
        <w:pPr>
          <w:pStyle w:val="Footer"/>
          <w:jc w:val="center"/>
        </w:pPr>
        <w:r>
          <w:fldChar w:fldCharType="begin"/>
        </w:r>
        <w:r>
          <w:instrText xml:space="preserve"> PAGE   \* MERGEFORMAT </w:instrText>
        </w:r>
        <w:r>
          <w:fldChar w:fldCharType="separate"/>
        </w:r>
        <w:r w:rsidR="00E02CBB">
          <w:rPr>
            <w:noProof/>
          </w:rPr>
          <w:t>5</w:t>
        </w:r>
        <w:r>
          <w:rPr>
            <w:noProof/>
          </w:rPr>
          <w:fldChar w:fldCharType="end"/>
        </w:r>
      </w:p>
    </w:sdtContent>
  </w:sdt>
  <w:p w14:paraId="60954341" w14:textId="77777777" w:rsidR="000A6EB4" w:rsidRDefault="000A6E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BE4B4" w14:textId="77777777" w:rsidR="0073712F" w:rsidRDefault="0073712F" w:rsidP="000A6EB4">
      <w:pPr>
        <w:spacing w:after="0" w:line="240" w:lineRule="auto"/>
      </w:pPr>
      <w:r>
        <w:separator/>
      </w:r>
    </w:p>
  </w:footnote>
  <w:footnote w:type="continuationSeparator" w:id="0">
    <w:p w14:paraId="486F6F1E" w14:textId="77777777" w:rsidR="0073712F" w:rsidRDefault="0073712F" w:rsidP="000A6E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17B3A"/>
    <w:multiLevelType w:val="multilevel"/>
    <w:tmpl w:val="9C782C26"/>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E00521"/>
    <w:multiLevelType w:val="hybridMultilevel"/>
    <w:tmpl w:val="DD6890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E19DC"/>
    <w:multiLevelType w:val="hybridMultilevel"/>
    <w:tmpl w:val="37841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C82408"/>
    <w:multiLevelType w:val="hybridMultilevel"/>
    <w:tmpl w:val="2132ED8A"/>
    <w:lvl w:ilvl="0" w:tplc="79BA61A0">
      <w:start w:val="1"/>
      <w:numFmt w:val="bullet"/>
      <w:lvlText w:val="•"/>
      <w:lvlJc w:val="left"/>
      <w:pPr>
        <w:tabs>
          <w:tab w:val="num" w:pos="720"/>
        </w:tabs>
        <w:ind w:left="720" w:hanging="360"/>
      </w:pPr>
      <w:rPr>
        <w:rFonts w:ascii="Times New Roman" w:hAnsi="Times New Roman" w:hint="default"/>
      </w:rPr>
    </w:lvl>
    <w:lvl w:ilvl="1" w:tplc="8D94C79C" w:tentative="1">
      <w:start w:val="1"/>
      <w:numFmt w:val="bullet"/>
      <w:lvlText w:val="•"/>
      <w:lvlJc w:val="left"/>
      <w:pPr>
        <w:tabs>
          <w:tab w:val="num" w:pos="1440"/>
        </w:tabs>
        <w:ind w:left="1440" w:hanging="360"/>
      </w:pPr>
      <w:rPr>
        <w:rFonts w:ascii="Times New Roman" w:hAnsi="Times New Roman" w:hint="default"/>
      </w:rPr>
    </w:lvl>
    <w:lvl w:ilvl="2" w:tplc="2918F41A" w:tentative="1">
      <w:start w:val="1"/>
      <w:numFmt w:val="bullet"/>
      <w:lvlText w:val="•"/>
      <w:lvlJc w:val="left"/>
      <w:pPr>
        <w:tabs>
          <w:tab w:val="num" w:pos="2160"/>
        </w:tabs>
        <w:ind w:left="2160" w:hanging="360"/>
      </w:pPr>
      <w:rPr>
        <w:rFonts w:ascii="Times New Roman" w:hAnsi="Times New Roman" w:hint="default"/>
      </w:rPr>
    </w:lvl>
    <w:lvl w:ilvl="3" w:tplc="53A453CA" w:tentative="1">
      <w:start w:val="1"/>
      <w:numFmt w:val="bullet"/>
      <w:lvlText w:val="•"/>
      <w:lvlJc w:val="left"/>
      <w:pPr>
        <w:tabs>
          <w:tab w:val="num" w:pos="2880"/>
        </w:tabs>
        <w:ind w:left="2880" w:hanging="360"/>
      </w:pPr>
      <w:rPr>
        <w:rFonts w:ascii="Times New Roman" w:hAnsi="Times New Roman" w:hint="default"/>
      </w:rPr>
    </w:lvl>
    <w:lvl w:ilvl="4" w:tplc="CC08078C" w:tentative="1">
      <w:start w:val="1"/>
      <w:numFmt w:val="bullet"/>
      <w:lvlText w:val="•"/>
      <w:lvlJc w:val="left"/>
      <w:pPr>
        <w:tabs>
          <w:tab w:val="num" w:pos="3600"/>
        </w:tabs>
        <w:ind w:left="3600" w:hanging="360"/>
      </w:pPr>
      <w:rPr>
        <w:rFonts w:ascii="Times New Roman" w:hAnsi="Times New Roman" w:hint="default"/>
      </w:rPr>
    </w:lvl>
    <w:lvl w:ilvl="5" w:tplc="DF1CB192" w:tentative="1">
      <w:start w:val="1"/>
      <w:numFmt w:val="bullet"/>
      <w:lvlText w:val="•"/>
      <w:lvlJc w:val="left"/>
      <w:pPr>
        <w:tabs>
          <w:tab w:val="num" w:pos="4320"/>
        </w:tabs>
        <w:ind w:left="4320" w:hanging="360"/>
      </w:pPr>
      <w:rPr>
        <w:rFonts w:ascii="Times New Roman" w:hAnsi="Times New Roman" w:hint="default"/>
      </w:rPr>
    </w:lvl>
    <w:lvl w:ilvl="6" w:tplc="BCA0F840" w:tentative="1">
      <w:start w:val="1"/>
      <w:numFmt w:val="bullet"/>
      <w:lvlText w:val="•"/>
      <w:lvlJc w:val="left"/>
      <w:pPr>
        <w:tabs>
          <w:tab w:val="num" w:pos="5040"/>
        </w:tabs>
        <w:ind w:left="5040" w:hanging="360"/>
      </w:pPr>
      <w:rPr>
        <w:rFonts w:ascii="Times New Roman" w:hAnsi="Times New Roman" w:hint="default"/>
      </w:rPr>
    </w:lvl>
    <w:lvl w:ilvl="7" w:tplc="41666838" w:tentative="1">
      <w:start w:val="1"/>
      <w:numFmt w:val="bullet"/>
      <w:lvlText w:val="•"/>
      <w:lvlJc w:val="left"/>
      <w:pPr>
        <w:tabs>
          <w:tab w:val="num" w:pos="5760"/>
        </w:tabs>
        <w:ind w:left="5760" w:hanging="360"/>
      </w:pPr>
      <w:rPr>
        <w:rFonts w:ascii="Times New Roman" w:hAnsi="Times New Roman" w:hint="default"/>
      </w:rPr>
    </w:lvl>
    <w:lvl w:ilvl="8" w:tplc="AD42375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D3A3AC5"/>
    <w:multiLevelType w:val="hybridMultilevel"/>
    <w:tmpl w:val="4BE64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67035F"/>
    <w:multiLevelType w:val="multilevel"/>
    <w:tmpl w:val="21ECA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D02FF0"/>
    <w:multiLevelType w:val="hybridMultilevel"/>
    <w:tmpl w:val="3AC8673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7DB0DE9"/>
    <w:multiLevelType w:val="hybridMultilevel"/>
    <w:tmpl w:val="DDF0F2B4"/>
    <w:lvl w:ilvl="0" w:tplc="BBB6DDA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346EFF"/>
    <w:multiLevelType w:val="multilevel"/>
    <w:tmpl w:val="F02ED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84177C"/>
    <w:multiLevelType w:val="hybridMultilevel"/>
    <w:tmpl w:val="6122BD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77408E"/>
    <w:multiLevelType w:val="multilevel"/>
    <w:tmpl w:val="71648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7F746A"/>
    <w:multiLevelType w:val="hybridMultilevel"/>
    <w:tmpl w:val="7A0E1030"/>
    <w:lvl w:ilvl="0" w:tplc="D88AAEFC">
      <w:start w:val="42"/>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77374F"/>
    <w:multiLevelType w:val="hybridMultilevel"/>
    <w:tmpl w:val="6D106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0"/>
  </w:num>
  <w:num w:numId="4">
    <w:abstractNumId w:val="10"/>
  </w:num>
  <w:num w:numId="5">
    <w:abstractNumId w:val="7"/>
  </w:num>
  <w:num w:numId="6">
    <w:abstractNumId w:val="6"/>
  </w:num>
  <w:num w:numId="7">
    <w:abstractNumId w:val="11"/>
  </w:num>
  <w:num w:numId="8">
    <w:abstractNumId w:val="3"/>
  </w:num>
  <w:num w:numId="9">
    <w:abstractNumId w:val="2"/>
  </w:num>
  <w:num w:numId="10">
    <w:abstractNumId w:val="12"/>
  </w:num>
  <w:num w:numId="11">
    <w:abstractNumId w:val="9"/>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A8F"/>
    <w:rsid w:val="00007EEA"/>
    <w:rsid w:val="0001337C"/>
    <w:rsid w:val="00021A8F"/>
    <w:rsid w:val="000656AA"/>
    <w:rsid w:val="00067022"/>
    <w:rsid w:val="000845A4"/>
    <w:rsid w:val="00084DCE"/>
    <w:rsid w:val="000A6EB4"/>
    <w:rsid w:val="000B5164"/>
    <w:rsid w:val="000B7E3E"/>
    <w:rsid w:val="000C2E95"/>
    <w:rsid w:val="000D1B3E"/>
    <w:rsid w:val="000E0051"/>
    <w:rsid w:val="000F3E37"/>
    <w:rsid w:val="00117A38"/>
    <w:rsid w:val="001327E6"/>
    <w:rsid w:val="00142FD1"/>
    <w:rsid w:val="001470BD"/>
    <w:rsid w:val="001503DD"/>
    <w:rsid w:val="001843EC"/>
    <w:rsid w:val="0019257B"/>
    <w:rsid w:val="001E056C"/>
    <w:rsid w:val="001E6EEA"/>
    <w:rsid w:val="001F4B90"/>
    <w:rsid w:val="001F669A"/>
    <w:rsid w:val="00206223"/>
    <w:rsid w:val="002457A5"/>
    <w:rsid w:val="00266189"/>
    <w:rsid w:val="002826A1"/>
    <w:rsid w:val="00287CCC"/>
    <w:rsid w:val="00292F79"/>
    <w:rsid w:val="002C042E"/>
    <w:rsid w:val="00311677"/>
    <w:rsid w:val="00313D31"/>
    <w:rsid w:val="00321C93"/>
    <w:rsid w:val="00347361"/>
    <w:rsid w:val="0035779E"/>
    <w:rsid w:val="003626CA"/>
    <w:rsid w:val="00373FEF"/>
    <w:rsid w:val="00386826"/>
    <w:rsid w:val="003B0CB4"/>
    <w:rsid w:val="003C1B42"/>
    <w:rsid w:val="003C4B0A"/>
    <w:rsid w:val="00405531"/>
    <w:rsid w:val="00416641"/>
    <w:rsid w:val="004357E7"/>
    <w:rsid w:val="0046167F"/>
    <w:rsid w:val="00473C88"/>
    <w:rsid w:val="004B36F9"/>
    <w:rsid w:val="004B3BEC"/>
    <w:rsid w:val="004B665D"/>
    <w:rsid w:val="004D00CE"/>
    <w:rsid w:val="00500C20"/>
    <w:rsid w:val="00506DB4"/>
    <w:rsid w:val="00507704"/>
    <w:rsid w:val="0052253D"/>
    <w:rsid w:val="0052432D"/>
    <w:rsid w:val="0052619A"/>
    <w:rsid w:val="00561999"/>
    <w:rsid w:val="005707EF"/>
    <w:rsid w:val="00572FE7"/>
    <w:rsid w:val="005B681F"/>
    <w:rsid w:val="005D3950"/>
    <w:rsid w:val="005E39F8"/>
    <w:rsid w:val="005E45DA"/>
    <w:rsid w:val="00607A9C"/>
    <w:rsid w:val="00613D90"/>
    <w:rsid w:val="00665BEC"/>
    <w:rsid w:val="006826FD"/>
    <w:rsid w:val="006A1779"/>
    <w:rsid w:val="006A4396"/>
    <w:rsid w:val="006B21BD"/>
    <w:rsid w:val="006D1F34"/>
    <w:rsid w:val="006D7DB9"/>
    <w:rsid w:val="006E2887"/>
    <w:rsid w:val="00703214"/>
    <w:rsid w:val="00721234"/>
    <w:rsid w:val="0073712F"/>
    <w:rsid w:val="00776A49"/>
    <w:rsid w:val="007C205D"/>
    <w:rsid w:val="007D318E"/>
    <w:rsid w:val="007E5F1F"/>
    <w:rsid w:val="007F2B3C"/>
    <w:rsid w:val="0082062B"/>
    <w:rsid w:val="00824D5E"/>
    <w:rsid w:val="008273CF"/>
    <w:rsid w:val="00827B9E"/>
    <w:rsid w:val="00831D64"/>
    <w:rsid w:val="008458EA"/>
    <w:rsid w:val="00851762"/>
    <w:rsid w:val="0089146A"/>
    <w:rsid w:val="008B43D6"/>
    <w:rsid w:val="008D1B80"/>
    <w:rsid w:val="008D2153"/>
    <w:rsid w:val="008D6337"/>
    <w:rsid w:val="008E408B"/>
    <w:rsid w:val="008F2A00"/>
    <w:rsid w:val="008F53F4"/>
    <w:rsid w:val="00932A21"/>
    <w:rsid w:val="00936D68"/>
    <w:rsid w:val="00972629"/>
    <w:rsid w:val="009741A8"/>
    <w:rsid w:val="009746D2"/>
    <w:rsid w:val="009B25FF"/>
    <w:rsid w:val="009D7B5B"/>
    <w:rsid w:val="009E3E21"/>
    <w:rsid w:val="009F50BA"/>
    <w:rsid w:val="009F6E7E"/>
    <w:rsid w:val="00A04D88"/>
    <w:rsid w:val="00A35467"/>
    <w:rsid w:val="00A54B67"/>
    <w:rsid w:val="00AB70A7"/>
    <w:rsid w:val="00AC10FD"/>
    <w:rsid w:val="00AD3138"/>
    <w:rsid w:val="00AD4CB3"/>
    <w:rsid w:val="00AF68A7"/>
    <w:rsid w:val="00B2615D"/>
    <w:rsid w:val="00B32F09"/>
    <w:rsid w:val="00B505B2"/>
    <w:rsid w:val="00B528A6"/>
    <w:rsid w:val="00B540FE"/>
    <w:rsid w:val="00B552E8"/>
    <w:rsid w:val="00B60C93"/>
    <w:rsid w:val="00B6426F"/>
    <w:rsid w:val="00B77025"/>
    <w:rsid w:val="00BA3477"/>
    <w:rsid w:val="00BA5820"/>
    <w:rsid w:val="00BC0FD9"/>
    <w:rsid w:val="00BD1733"/>
    <w:rsid w:val="00BD64ED"/>
    <w:rsid w:val="00C0069D"/>
    <w:rsid w:val="00C0421D"/>
    <w:rsid w:val="00C05C75"/>
    <w:rsid w:val="00C15387"/>
    <w:rsid w:val="00C43885"/>
    <w:rsid w:val="00C73A34"/>
    <w:rsid w:val="00CA2EDC"/>
    <w:rsid w:val="00CB16AF"/>
    <w:rsid w:val="00CE4303"/>
    <w:rsid w:val="00CF1F29"/>
    <w:rsid w:val="00D013DE"/>
    <w:rsid w:val="00D15E38"/>
    <w:rsid w:val="00D258DD"/>
    <w:rsid w:val="00D52708"/>
    <w:rsid w:val="00D53ADC"/>
    <w:rsid w:val="00D55755"/>
    <w:rsid w:val="00D62276"/>
    <w:rsid w:val="00D707BC"/>
    <w:rsid w:val="00D919D0"/>
    <w:rsid w:val="00DA1B16"/>
    <w:rsid w:val="00DC34AC"/>
    <w:rsid w:val="00DC5395"/>
    <w:rsid w:val="00DD2D93"/>
    <w:rsid w:val="00DE1F04"/>
    <w:rsid w:val="00E02CBB"/>
    <w:rsid w:val="00E37897"/>
    <w:rsid w:val="00E60765"/>
    <w:rsid w:val="00E64BD6"/>
    <w:rsid w:val="00EA2F90"/>
    <w:rsid w:val="00EB489C"/>
    <w:rsid w:val="00EC1DD4"/>
    <w:rsid w:val="00EC5584"/>
    <w:rsid w:val="00F21200"/>
    <w:rsid w:val="00F5199F"/>
    <w:rsid w:val="00F573E0"/>
    <w:rsid w:val="00F60222"/>
    <w:rsid w:val="00F7056A"/>
    <w:rsid w:val="00F90DD6"/>
    <w:rsid w:val="00FA22BC"/>
    <w:rsid w:val="00FA2C61"/>
    <w:rsid w:val="00FB7F4C"/>
    <w:rsid w:val="00FD24A4"/>
    <w:rsid w:val="00FE62E3"/>
    <w:rsid w:val="00FF0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AA00F"/>
  <w15:chartTrackingRefBased/>
  <w15:docId w15:val="{77A06B59-5522-4CD1-9AA9-0D0129CCF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9146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26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9146A"/>
    <w:rPr>
      <w:rFonts w:ascii="Times New Roman" w:eastAsia="Times New Roman" w:hAnsi="Times New Roman" w:cs="Times New Roman"/>
      <w:b/>
      <w:bCs/>
      <w:sz w:val="36"/>
      <w:szCs w:val="36"/>
    </w:rPr>
  </w:style>
  <w:style w:type="character" w:customStyle="1" w:styleId="multichoicequestion">
    <w:name w:val="multichoicequestion"/>
    <w:basedOn w:val="DefaultParagraphFont"/>
    <w:rsid w:val="0089146A"/>
  </w:style>
  <w:style w:type="character" w:customStyle="1" w:styleId="multichoiceanswer">
    <w:name w:val="multichoiceanswer"/>
    <w:basedOn w:val="DefaultParagraphFont"/>
    <w:rsid w:val="0089146A"/>
  </w:style>
  <w:style w:type="paragraph" w:styleId="ListParagraph">
    <w:name w:val="List Paragraph"/>
    <w:basedOn w:val="Normal"/>
    <w:uiPriority w:val="34"/>
    <w:qFormat/>
    <w:rsid w:val="004D00CE"/>
    <w:pPr>
      <w:ind w:left="720"/>
      <w:contextualSpacing/>
    </w:pPr>
  </w:style>
  <w:style w:type="character" w:styleId="CommentReference">
    <w:name w:val="annotation reference"/>
    <w:basedOn w:val="DefaultParagraphFont"/>
    <w:uiPriority w:val="99"/>
    <w:semiHidden/>
    <w:unhideWhenUsed/>
    <w:rsid w:val="0019257B"/>
    <w:rPr>
      <w:sz w:val="16"/>
      <w:szCs w:val="16"/>
    </w:rPr>
  </w:style>
  <w:style w:type="paragraph" w:styleId="CommentText">
    <w:name w:val="annotation text"/>
    <w:basedOn w:val="Normal"/>
    <w:link w:val="CommentTextChar"/>
    <w:uiPriority w:val="99"/>
    <w:semiHidden/>
    <w:unhideWhenUsed/>
    <w:rsid w:val="0019257B"/>
    <w:pPr>
      <w:spacing w:line="240" w:lineRule="auto"/>
    </w:pPr>
    <w:rPr>
      <w:sz w:val="20"/>
      <w:szCs w:val="20"/>
    </w:rPr>
  </w:style>
  <w:style w:type="character" w:customStyle="1" w:styleId="CommentTextChar">
    <w:name w:val="Comment Text Char"/>
    <w:basedOn w:val="DefaultParagraphFont"/>
    <w:link w:val="CommentText"/>
    <w:uiPriority w:val="99"/>
    <w:semiHidden/>
    <w:rsid w:val="0019257B"/>
    <w:rPr>
      <w:sz w:val="20"/>
      <w:szCs w:val="20"/>
    </w:rPr>
  </w:style>
  <w:style w:type="paragraph" w:styleId="CommentSubject">
    <w:name w:val="annotation subject"/>
    <w:basedOn w:val="CommentText"/>
    <w:next w:val="CommentText"/>
    <w:link w:val="CommentSubjectChar"/>
    <w:uiPriority w:val="99"/>
    <w:semiHidden/>
    <w:unhideWhenUsed/>
    <w:rsid w:val="0019257B"/>
    <w:rPr>
      <w:b/>
      <w:bCs/>
    </w:rPr>
  </w:style>
  <w:style w:type="character" w:customStyle="1" w:styleId="CommentSubjectChar">
    <w:name w:val="Comment Subject Char"/>
    <w:basedOn w:val="CommentTextChar"/>
    <w:link w:val="CommentSubject"/>
    <w:uiPriority w:val="99"/>
    <w:semiHidden/>
    <w:rsid w:val="0019257B"/>
    <w:rPr>
      <w:b/>
      <w:bCs/>
      <w:sz w:val="20"/>
      <w:szCs w:val="20"/>
    </w:rPr>
  </w:style>
  <w:style w:type="paragraph" w:styleId="BalloonText">
    <w:name w:val="Balloon Text"/>
    <w:basedOn w:val="Normal"/>
    <w:link w:val="BalloonTextChar"/>
    <w:uiPriority w:val="99"/>
    <w:semiHidden/>
    <w:unhideWhenUsed/>
    <w:rsid w:val="001925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57B"/>
    <w:rPr>
      <w:rFonts w:ascii="Segoe UI" w:hAnsi="Segoe UI" w:cs="Segoe UI"/>
      <w:sz w:val="18"/>
      <w:szCs w:val="18"/>
    </w:rPr>
  </w:style>
  <w:style w:type="paragraph" w:customStyle="1" w:styleId="NormalText">
    <w:name w:val="Normal Text"/>
    <w:rsid w:val="00D53ADC"/>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styleId="HTMLPreformatted">
    <w:name w:val="HTML Preformatted"/>
    <w:basedOn w:val="Normal"/>
    <w:link w:val="HTMLPreformattedChar"/>
    <w:rsid w:val="0057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5707EF"/>
    <w:rPr>
      <w:rFonts w:ascii="Courier New" w:eastAsia="Times New Roman" w:hAnsi="Courier New" w:cs="Courier New"/>
      <w:sz w:val="20"/>
      <w:szCs w:val="20"/>
    </w:rPr>
  </w:style>
  <w:style w:type="character" w:styleId="Hyperlink">
    <w:name w:val="Hyperlink"/>
    <w:basedOn w:val="DefaultParagraphFont"/>
    <w:uiPriority w:val="99"/>
    <w:unhideWhenUsed/>
    <w:rsid w:val="00EB489C"/>
    <w:rPr>
      <w:color w:val="0000FF"/>
      <w:u w:val="single"/>
    </w:rPr>
  </w:style>
  <w:style w:type="paragraph" w:styleId="Header">
    <w:name w:val="header"/>
    <w:basedOn w:val="Normal"/>
    <w:link w:val="HeaderChar"/>
    <w:uiPriority w:val="99"/>
    <w:unhideWhenUsed/>
    <w:rsid w:val="000A6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EB4"/>
  </w:style>
  <w:style w:type="paragraph" w:styleId="Footer">
    <w:name w:val="footer"/>
    <w:basedOn w:val="Normal"/>
    <w:link w:val="FooterChar"/>
    <w:uiPriority w:val="99"/>
    <w:unhideWhenUsed/>
    <w:rsid w:val="000A6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EB4"/>
  </w:style>
  <w:style w:type="character" w:customStyle="1" w:styleId="textlayer--absolute">
    <w:name w:val="textlayer--absolute"/>
    <w:basedOn w:val="DefaultParagraphFont"/>
    <w:rsid w:val="002457A5"/>
  </w:style>
  <w:style w:type="character" w:styleId="FollowedHyperlink">
    <w:name w:val="FollowedHyperlink"/>
    <w:basedOn w:val="DefaultParagraphFont"/>
    <w:uiPriority w:val="99"/>
    <w:semiHidden/>
    <w:unhideWhenUsed/>
    <w:rsid w:val="004B66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75853">
      <w:bodyDiv w:val="1"/>
      <w:marLeft w:val="0"/>
      <w:marRight w:val="0"/>
      <w:marTop w:val="0"/>
      <w:marBottom w:val="0"/>
      <w:divBdr>
        <w:top w:val="none" w:sz="0" w:space="0" w:color="auto"/>
        <w:left w:val="none" w:sz="0" w:space="0" w:color="auto"/>
        <w:bottom w:val="none" w:sz="0" w:space="0" w:color="auto"/>
        <w:right w:val="none" w:sz="0" w:space="0" w:color="auto"/>
      </w:divBdr>
    </w:div>
    <w:div w:id="138501649">
      <w:bodyDiv w:val="1"/>
      <w:marLeft w:val="0"/>
      <w:marRight w:val="0"/>
      <w:marTop w:val="0"/>
      <w:marBottom w:val="0"/>
      <w:divBdr>
        <w:top w:val="none" w:sz="0" w:space="0" w:color="auto"/>
        <w:left w:val="none" w:sz="0" w:space="0" w:color="auto"/>
        <w:bottom w:val="none" w:sz="0" w:space="0" w:color="auto"/>
        <w:right w:val="none" w:sz="0" w:space="0" w:color="auto"/>
      </w:divBdr>
    </w:div>
    <w:div w:id="211892900">
      <w:bodyDiv w:val="1"/>
      <w:marLeft w:val="0"/>
      <w:marRight w:val="0"/>
      <w:marTop w:val="0"/>
      <w:marBottom w:val="0"/>
      <w:divBdr>
        <w:top w:val="none" w:sz="0" w:space="0" w:color="auto"/>
        <w:left w:val="none" w:sz="0" w:space="0" w:color="auto"/>
        <w:bottom w:val="none" w:sz="0" w:space="0" w:color="auto"/>
        <w:right w:val="none" w:sz="0" w:space="0" w:color="auto"/>
      </w:divBdr>
    </w:div>
    <w:div w:id="668487654">
      <w:bodyDiv w:val="1"/>
      <w:marLeft w:val="0"/>
      <w:marRight w:val="0"/>
      <w:marTop w:val="0"/>
      <w:marBottom w:val="0"/>
      <w:divBdr>
        <w:top w:val="none" w:sz="0" w:space="0" w:color="auto"/>
        <w:left w:val="none" w:sz="0" w:space="0" w:color="auto"/>
        <w:bottom w:val="none" w:sz="0" w:space="0" w:color="auto"/>
        <w:right w:val="none" w:sz="0" w:space="0" w:color="auto"/>
      </w:divBdr>
    </w:div>
    <w:div w:id="721833808">
      <w:bodyDiv w:val="1"/>
      <w:marLeft w:val="0"/>
      <w:marRight w:val="0"/>
      <w:marTop w:val="0"/>
      <w:marBottom w:val="0"/>
      <w:divBdr>
        <w:top w:val="none" w:sz="0" w:space="0" w:color="auto"/>
        <w:left w:val="none" w:sz="0" w:space="0" w:color="auto"/>
        <w:bottom w:val="none" w:sz="0" w:space="0" w:color="auto"/>
        <w:right w:val="none" w:sz="0" w:space="0" w:color="auto"/>
      </w:divBdr>
    </w:div>
    <w:div w:id="917665438">
      <w:bodyDiv w:val="1"/>
      <w:marLeft w:val="0"/>
      <w:marRight w:val="0"/>
      <w:marTop w:val="0"/>
      <w:marBottom w:val="0"/>
      <w:divBdr>
        <w:top w:val="none" w:sz="0" w:space="0" w:color="auto"/>
        <w:left w:val="none" w:sz="0" w:space="0" w:color="auto"/>
        <w:bottom w:val="none" w:sz="0" w:space="0" w:color="auto"/>
        <w:right w:val="none" w:sz="0" w:space="0" w:color="auto"/>
      </w:divBdr>
    </w:div>
    <w:div w:id="981035780">
      <w:bodyDiv w:val="1"/>
      <w:marLeft w:val="0"/>
      <w:marRight w:val="0"/>
      <w:marTop w:val="0"/>
      <w:marBottom w:val="0"/>
      <w:divBdr>
        <w:top w:val="none" w:sz="0" w:space="0" w:color="auto"/>
        <w:left w:val="none" w:sz="0" w:space="0" w:color="auto"/>
        <w:bottom w:val="none" w:sz="0" w:space="0" w:color="auto"/>
        <w:right w:val="none" w:sz="0" w:space="0" w:color="auto"/>
      </w:divBdr>
    </w:div>
    <w:div w:id="1050884489">
      <w:bodyDiv w:val="1"/>
      <w:marLeft w:val="0"/>
      <w:marRight w:val="0"/>
      <w:marTop w:val="0"/>
      <w:marBottom w:val="0"/>
      <w:divBdr>
        <w:top w:val="none" w:sz="0" w:space="0" w:color="auto"/>
        <w:left w:val="none" w:sz="0" w:space="0" w:color="auto"/>
        <w:bottom w:val="none" w:sz="0" w:space="0" w:color="auto"/>
        <w:right w:val="none" w:sz="0" w:space="0" w:color="auto"/>
      </w:divBdr>
      <w:divsChild>
        <w:div w:id="1376009105">
          <w:marLeft w:val="547"/>
          <w:marRight w:val="0"/>
          <w:marTop w:val="154"/>
          <w:marBottom w:val="0"/>
          <w:divBdr>
            <w:top w:val="none" w:sz="0" w:space="0" w:color="auto"/>
            <w:left w:val="none" w:sz="0" w:space="0" w:color="auto"/>
            <w:bottom w:val="none" w:sz="0" w:space="0" w:color="auto"/>
            <w:right w:val="none" w:sz="0" w:space="0" w:color="auto"/>
          </w:divBdr>
        </w:div>
      </w:divsChild>
    </w:div>
    <w:div w:id="1225985967">
      <w:bodyDiv w:val="1"/>
      <w:marLeft w:val="0"/>
      <w:marRight w:val="0"/>
      <w:marTop w:val="0"/>
      <w:marBottom w:val="0"/>
      <w:divBdr>
        <w:top w:val="none" w:sz="0" w:space="0" w:color="auto"/>
        <w:left w:val="none" w:sz="0" w:space="0" w:color="auto"/>
        <w:bottom w:val="none" w:sz="0" w:space="0" w:color="auto"/>
        <w:right w:val="none" w:sz="0" w:space="0" w:color="auto"/>
      </w:divBdr>
    </w:div>
    <w:div w:id="1233806455">
      <w:bodyDiv w:val="1"/>
      <w:marLeft w:val="0"/>
      <w:marRight w:val="0"/>
      <w:marTop w:val="0"/>
      <w:marBottom w:val="0"/>
      <w:divBdr>
        <w:top w:val="none" w:sz="0" w:space="0" w:color="auto"/>
        <w:left w:val="none" w:sz="0" w:space="0" w:color="auto"/>
        <w:bottom w:val="none" w:sz="0" w:space="0" w:color="auto"/>
        <w:right w:val="none" w:sz="0" w:space="0" w:color="auto"/>
      </w:divBdr>
    </w:div>
    <w:div w:id="1317490108">
      <w:bodyDiv w:val="1"/>
      <w:marLeft w:val="0"/>
      <w:marRight w:val="0"/>
      <w:marTop w:val="0"/>
      <w:marBottom w:val="0"/>
      <w:divBdr>
        <w:top w:val="none" w:sz="0" w:space="0" w:color="auto"/>
        <w:left w:val="none" w:sz="0" w:space="0" w:color="auto"/>
        <w:bottom w:val="none" w:sz="0" w:space="0" w:color="auto"/>
        <w:right w:val="none" w:sz="0" w:space="0" w:color="auto"/>
      </w:divBdr>
    </w:div>
    <w:div w:id="1364866075">
      <w:bodyDiv w:val="1"/>
      <w:marLeft w:val="0"/>
      <w:marRight w:val="0"/>
      <w:marTop w:val="0"/>
      <w:marBottom w:val="0"/>
      <w:divBdr>
        <w:top w:val="none" w:sz="0" w:space="0" w:color="auto"/>
        <w:left w:val="none" w:sz="0" w:space="0" w:color="auto"/>
        <w:bottom w:val="none" w:sz="0" w:space="0" w:color="auto"/>
        <w:right w:val="none" w:sz="0" w:space="0" w:color="auto"/>
      </w:divBdr>
    </w:div>
    <w:div w:id="1591431506">
      <w:bodyDiv w:val="1"/>
      <w:marLeft w:val="0"/>
      <w:marRight w:val="0"/>
      <w:marTop w:val="0"/>
      <w:marBottom w:val="0"/>
      <w:divBdr>
        <w:top w:val="none" w:sz="0" w:space="0" w:color="auto"/>
        <w:left w:val="none" w:sz="0" w:space="0" w:color="auto"/>
        <w:bottom w:val="none" w:sz="0" w:space="0" w:color="auto"/>
        <w:right w:val="none" w:sz="0" w:space="0" w:color="auto"/>
      </w:divBdr>
    </w:div>
    <w:div w:id="1904682163">
      <w:bodyDiv w:val="1"/>
      <w:marLeft w:val="0"/>
      <w:marRight w:val="0"/>
      <w:marTop w:val="0"/>
      <w:marBottom w:val="0"/>
      <w:divBdr>
        <w:top w:val="none" w:sz="0" w:space="0" w:color="auto"/>
        <w:left w:val="none" w:sz="0" w:space="0" w:color="auto"/>
        <w:bottom w:val="none" w:sz="0" w:space="0" w:color="auto"/>
        <w:right w:val="none" w:sz="0" w:space="0" w:color="auto"/>
      </w:divBdr>
    </w:div>
    <w:div w:id="2006781270">
      <w:bodyDiv w:val="1"/>
      <w:marLeft w:val="0"/>
      <w:marRight w:val="0"/>
      <w:marTop w:val="0"/>
      <w:marBottom w:val="0"/>
      <w:divBdr>
        <w:top w:val="none" w:sz="0" w:space="0" w:color="auto"/>
        <w:left w:val="none" w:sz="0" w:space="0" w:color="auto"/>
        <w:bottom w:val="none" w:sz="0" w:space="0" w:color="auto"/>
        <w:right w:val="none" w:sz="0" w:space="0" w:color="auto"/>
      </w:divBdr>
    </w:div>
    <w:div w:id="208248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UVb--2-PB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1229</Words>
  <Characters>6076</Characters>
  <Application>Microsoft Office Word</Application>
  <DocSecurity>0</DocSecurity>
  <Lines>104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Billups</dc:creator>
  <cp:keywords/>
  <dc:description/>
  <cp:lastModifiedBy>Windows User</cp:lastModifiedBy>
  <cp:revision>2</cp:revision>
  <cp:lastPrinted>2019-02-25T18:02:00Z</cp:lastPrinted>
  <dcterms:created xsi:type="dcterms:W3CDTF">2020-12-02T15:52:00Z</dcterms:created>
  <dcterms:modified xsi:type="dcterms:W3CDTF">2020-12-02T15:52:00Z</dcterms:modified>
</cp:coreProperties>
</file>